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00" w:lineRule="exact"/>
        <w:jc w:val="center"/>
        <w:rPr>
          <w:rFonts w:hint="eastAsia" w:ascii="方正小标宋_GBK" w:hAnsi="方正小标宋_GBK" w:eastAsia="方正小标宋_GBK" w:cs="方正小标宋_GBK"/>
          <w:bCs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Cs w:val="44"/>
        </w:rPr>
        <w:t>勐旺乡第七届人民代表大会第三次会议代表提出的议案、建议、批评和</w:t>
      </w:r>
    </w:p>
    <w:p>
      <w:pPr>
        <w:pStyle w:val="2"/>
        <w:spacing w:line="600" w:lineRule="exact"/>
        <w:jc w:val="center"/>
        <w:rPr>
          <w:rFonts w:hint="eastAsia" w:ascii="方正小标宋_GBK" w:hAnsi="方正小标宋_GBK" w:eastAsia="方正小标宋_GBK" w:cs="方正小标宋_GBK"/>
          <w:bCs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bCs/>
          <w:szCs w:val="44"/>
        </w:rPr>
        <w:t>意见</w:t>
      </w:r>
      <w:r>
        <w:rPr>
          <w:rFonts w:hint="eastAsia" w:ascii="方正小标宋_GBK" w:hAnsi="方正小标宋_GBK" w:eastAsia="方正小标宋_GBK" w:cs="方正小标宋_GBK"/>
          <w:bCs/>
          <w:szCs w:val="44"/>
          <w:highlight w:val="none"/>
        </w:rPr>
        <w:t>分类情况目录</w:t>
      </w:r>
    </w:p>
    <w:p>
      <w:pPr>
        <w:tabs>
          <w:tab w:val="left" w:pos="555"/>
        </w:tabs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4"/>
        <w:tblW w:w="852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"/>
        <w:gridCol w:w="780"/>
        <w:gridCol w:w="5308"/>
        <w:gridCol w:w="151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Calibri" w:eastAsia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/>
                <w:bCs/>
                <w:sz w:val="32"/>
                <w:szCs w:val="32"/>
              </w:rPr>
              <w:t>项目分类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Calibri" w:eastAsia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5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Calibri" w:eastAsia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/>
                <w:bCs/>
                <w:sz w:val="32"/>
                <w:szCs w:val="32"/>
              </w:rPr>
              <w:t>具 体 项 目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_GBK" w:hAnsi="Calibri" w:eastAsia="方正仿宋_GBK"/>
                <w:b/>
                <w:bCs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b/>
                <w:bCs/>
                <w:sz w:val="32"/>
                <w:szCs w:val="32"/>
              </w:rPr>
              <w:t>提议人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1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农田水利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5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="方正仿宋_GBK"/>
                <w:szCs w:val="21"/>
                <w:highlight w:val="none"/>
                <w:lang w:eastAsia="zh-CN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关于补助清水河村生产桥梁缺口资金建议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李金超</w:t>
            </w:r>
            <w:r>
              <w:rPr>
                <w:rFonts w:hint="eastAsia" w:eastAsia="方正仿宋_GBK"/>
                <w:highlight w:val="none"/>
              </w:rPr>
              <w:t>等代表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color w:val="000000"/>
                <w:kern w:val="0"/>
                <w:sz w:val="24"/>
              </w:rPr>
              <w:t>2</w:t>
            </w:r>
          </w:p>
        </w:tc>
        <w:tc>
          <w:tcPr>
            <w:tcW w:w="5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</w:rPr>
              <w:t>纳勒村小组三面光沟</w:t>
            </w:r>
            <w:r>
              <w:rPr>
                <w:rFonts w:hint="eastAsia" w:eastAsia="方正仿宋_GBK"/>
                <w:highlight w:val="none"/>
                <w:lang w:eastAsia="zh-CN"/>
              </w:rPr>
              <w:t>（</w:t>
            </w:r>
            <w:r>
              <w:rPr>
                <w:rFonts w:hint="eastAsia" w:eastAsia="方正仿宋_GBK"/>
                <w:highlight w:val="none"/>
                <w:lang w:val="en-US" w:eastAsia="zh-CN"/>
              </w:rPr>
              <w:t>6000㎡</w:t>
            </w:r>
            <w:r>
              <w:rPr>
                <w:rFonts w:hint="eastAsia" w:eastAsia="方正仿宋_GBK"/>
                <w:highlight w:val="none"/>
                <w:lang w:eastAsia="zh-CN"/>
              </w:rPr>
              <w:t>）</w:t>
            </w:r>
            <w:r>
              <w:rPr>
                <w:rFonts w:hint="eastAsia" w:eastAsia="方正仿宋_GBK"/>
                <w:highlight w:val="none"/>
              </w:rPr>
              <w:t>的建设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杨红</w:t>
            </w:r>
            <w:r>
              <w:rPr>
                <w:rFonts w:hint="eastAsia" w:eastAsia="方正仿宋_GBK"/>
                <w:highlight w:val="none"/>
              </w:rPr>
              <w:t>等代表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color w:val="000000"/>
                <w:kern w:val="0"/>
                <w:sz w:val="24"/>
              </w:rPr>
              <w:t>3</w:t>
            </w:r>
          </w:p>
        </w:tc>
        <w:tc>
          <w:tcPr>
            <w:tcW w:w="5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="方正仿宋_GBK"/>
                <w:szCs w:val="21"/>
                <w:highlight w:val="none"/>
                <w:lang w:eastAsia="zh-CN"/>
              </w:rPr>
            </w:pPr>
            <w:r>
              <w:rPr>
                <w:rFonts w:hint="eastAsia" w:eastAsia="方正仿宋_GBK"/>
                <w:szCs w:val="21"/>
                <w:highlight w:val="none"/>
                <w:lang w:eastAsia="zh-CN"/>
              </w:rPr>
              <w:t>回头山村小组普天河水田上证及曼洪家脚田建三面光水沟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="方正仿宋_GBK"/>
                <w:szCs w:val="21"/>
                <w:highlight w:val="none"/>
                <w:lang w:eastAsia="zh-CN"/>
              </w:rPr>
            </w:pPr>
            <w:r>
              <w:rPr>
                <w:rFonts w:hint="eastAsia" w:eastAsia="方正仿宋_GBK"/>
                <w:szCs w:val="21"/>
                <w:highlight w:val="none"/>
                <w:lang w:eastAsia="zh-CN"/>
              </w:rPr>
              <w:t>邓洪波等代表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hint="eastAsia" w:eastAsia="方正仿宋_GBK"/>
                <w:sz w:val="32"/>
                <w:szCs w:val="32"/>
              </w:rPr>
              <w:t>基础设施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4</w:t>
            </w:r>
          </w:p>
        </w:tc>
        <w:tc>
          <w:tcPr>
            <w:tcW w:w="5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南门口村</w:t>
            </w:r>
            <w:r>
              <w:rPr>
                <w:rFonts w:hint="eastAsia" w:eastAsia="方正仿宋_GBK"/>
                <w:highlight w:val="none"/>
              </w:rPr>
              <w:t>小组</w:t>
            </w:r>
            <w:r>
              <w:rPr>
                <w:rFonts w:hint="eastAsia" w:eastAsia="方正仿宋_GBK"/>
                <w:highlight w:val="none"/>
                <w:lang w:eastAsia="zh-CN"/>
              </w:rPr>
              <w:t>关于完善村内公共</w:t>
            </w:r>
            <w:r>
              <w:rPr>
                <w:rFonts w:hint="eastAsia" w:eastAsia="方正仿宋_GBK"/>
                <w:highlight w:val="none"/>
              </w:rPr>
              <w:t>基础设施建设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陈云昌</w:t>
            </w:r>
            <w:r>
              <w:rPr>
                <w:rFonts w:hint="eastAsia" w:eastAsia="方正仿宋_GBK"/>
                <w:highlight w:val="none"/>
              </w:rPr>
              <w:t>等代表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hint="eastAsia" w:eastAsia="方正仿宋_GBK"/>
                <w:sz w:val="32"/>
                <w:szCs w:val="32"/>
              </w:rPr>
              <w:t>交通能源建设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5</w:t>
            </w:r>
          </w:p>
        </w:tc>
        <w:tc>
          <w:tcPr>
            <w:tcW w:w="5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三棵桩村小组关于硬化道路的议案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李永生</w:t>
            </w:r>
            <w:r>
              <w:rPr>
                <w:rFonts w:hint="eastAsia" w:eastAsia="方正仿宋_GBK"/>
                <w:highlight w:val="none"/>
              </w:rPr>
              <w:t>等代表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6</w:t>
            </w:r>
          </w:p>
        </w:tc>
        <w:tc>
          <w:tcPr>
            <w:tcW w:w="5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兴富村民小组关于道路硬化</w:t>
            </w:r>
            <w:r>
              <w:rPr>
                <w:rFonts w:hint="eastAsia" w:eastAsia="方正仿宋_GBK"/>
                <w:highlight w:val="none"/>
              </w:rPr>
              <w:t>的议案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李永生</w:t>
            </w:r>
            <w:r>
              <w:rPr>
                <w:rFonts w:hint="eastAsia" w:eastAsia="方正仿宋_GBK"/>
                <w:highlight w:val="none"/>
              </w:rPr>
              <w:t>等代表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7</w:t>
            </w:r>
          </w:p>
        </w:tc>
        <w:tc>
          <w:tcPr>
            <w:tcW w:w="5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</w:rPr>
              <w:t>关于修建</w:t>
            </w:r>
            <w:r>
              <w:rPr>
                <w:rFonts w:hint="eastAsia" w:eastAsia="方正仿宋_GBK"/>
                <w:highlight w:val="none"/>
                <w:lang w:val="en-US" w:eastAsia="zh-CN"/>
              </w:rPr>
              <w:t>村内道路（2000m）、排水沟（1500m）</w:t>
            </w:r>
            <w:r>
              <w:rPr>
                <w:rFonts w:hint="eastAsia" w:eastAsia="方正仿宋_GBK"/>
                <w:highlight w:val="none"/>
              </w:rPr>
              <w:t>的议案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雷张才</w:t>
            </w:r>
            <w:r>
              <w:rPr>
                <w:rFonts w:hint="eastAsia" w:eastAsia="方正仿宋_GBK"/>
                <w:highlight w:val="none"/>
              </w:rPr>
              <w:t>等代表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8</w:t>
            </w:r>
          </w:p>
        </w:tc>
        <w:tc>
          <w:tcPr>
            <w:tcW w:w="5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</w:rPr>
              <w:t>关于</w:t>
            </w:r>
            <w:r>
              <w:rPr>
                <w:rFonts w:hint="eastAsia" w:eastAsia="方正仿宋_GBK"/>
                <w:highlight w:val="none"/>
                <w:lang w:eastAsia="zh-CN"/>
              </w:rPr>
              <w:t>民富村小组村内道路硬化</w:t>
            </w:r>
            <w:r>
              <w:rPr>
                <w:rFonts w:hint="eastAsia" w:eastAsia="方正仿宋_GBK"/>
                <w:highlight w:val="none"/>
              </w:rPr>
              <w:t>的议案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李正双</w:t>
            </w:r>
            <w:r>
              <w:rPr>
                <w:rFonts w:hint="eastAsia" w:eastAsia="方正仿宋_GBK"/>
                <w:highlight w:val="none"/>
              </w:rPr>
              <w:t>等代表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9</w:t>
            </w:r>
          </w:p>
        </w:tc>
        <w:tc>
          <w:tcPr>
            <w:tcW w:w="5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</w:rPr>
              <w:t>关于</w:t>
            </w:r>
            <w:r>
              <w:rPr>
                <w:rFonts w:hint="eastAsia" w:eastAsia="方正仿宋_GBK"/>
                <w:highlight w:val="none"/>
                <w:lang w:eastAsia="zh-CN"/>
              </w:rPr>
              <w:t>雾露河生产道路硬化的议案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</w:rPr>
              <w:t>李</w:t>
            </w:r>
            <w:r>
              <w:rPr>
                <w:rFonts w:hint="eastAsia" w:eastAsia="方正仿宋_GBK"/>
                <w:highlight w:val="none"/>
                <w:lang w:eastAsia="zh-CN"/>
              </w:rPr>
              <w:t>正双</w:t>
            </w:r>
            <w:r>
              <w:rPr>
                <w:rFonts w:hint="eastAsia" w:eastAsia="方正仿宋_GBK"/>
                <w:highlight w:val="none"/>
              </w:rPr>
              <w:t>等代表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10</w:t>
            </w:r>
          </w:p>
        </w:tc>
        <w:tc>
          <w:tcPr>
            <w:tcW w:w="5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="方正仿宋_GBK"/>
                <w:szCs w:val="21"/>
                <w:highlight w:val="none"/>
                <w:lang w:eastAsia="zh-CN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江边寨小组关于饮水、道路硬化与路灯安装的议案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王开奇</w:t>
            </w:r>
            <w:r>
              <w:rPr>
                <w:rFonts w:hint="eastAsia" w:eastAsia="方正仿宋_GBK"/>
                <w:highlight w:val="none"/>
              </w:rPr>
              <w:t>等代表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11</w:t>
            </w:r>
          </w:p>
        </w:tc>
        <w:tc>
          <w:tcPr>
            <w:tcW w:w="5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="方正仿宋_GBK"/>
                <w:szCs w:val="21"/>
                <w:highlight w:val="none"/>
                <w:lang w:eastAsia="zh-CN"/>
              </w:rPr>
            </w:pPr>
            <w:r>
              <w:rPr>
                <w:rFonts w:hint="eastAsia" w:eastAsia="方正仿宋_GBK"/>
                <w:szCs w:val="21"/>
                <w:highlight w:val="none"/>
                <w:lang w:eastAsia="zh-CN"/>
              </w:rPr>
              <w:t>干塘小组关于路灯安装（</w:t>
            </w:r>
            <w:r>
              <w:rPr>
                <w:rFonts w:hint="eastAsia" w:eastAsia="方正仿宋_GBK"/>
                <w:szCs w:val="21"/>
                <w:highlight w:val="none"/>
                <w:lang w:val="en-US" w:eastAsia="zh-CN"/>
              </w:rPr>
              <w:t>50盏）的议案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="方正仿宋_GBK"/>
                <w:szCs w:val="21"/>
                <w:highlight w:val="none"/>
                <w:lang w:eastAsia="zh-CN"/>
              </w:rPr>
            </w:pPr>
            <w:r>
              <w:rPr>
                <w:rFonts w:hint="eastAsia" w:eastAsia="方正仿宋_GBK"/>
                <w:szCs w:val="21"/>
                <w:highlight w:val="none"/>
                <w:lang w:eastAsia="zh-CN"/>
              </w:rPr>
              <w:t>李天然等代表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12</w:t>
            </w:r>
          </w:p>
        </w:tc>
        <w:tc>
          <w:tcPr>
            <w:tcW w:w="5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</w:rPr>
              <w:t>关于</w:t>
            </w:r>
            <w:r>
              <w:rPr>
                <w:rFonts w:hint="eastAsia" w:eastAsia="方正仿宋_GBK"/>
                <w:highlight w:val="none"/>
                <w:lang w:eastAsia="zh-CN"/>
              </w:rPr>
              <w:t>科联自然村村内道路硬化的议</w:t>
            </w:r>
            <w:r>
              <w:rPr>
                <w:rFonts w:hint="eastAsia" w:eastAsia="方正仿宋_GBK"/>
                <w:highlight w:val="none"/>
              </w:rPr>
              <w:t>案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石保宋</w:t>
            </w:r>
            <w:r>
              <w:rPr>
                <w:rFonts w:hint="eastAsia" w:eastAsia="方正仿宋_GBK"/>
                <w:highlight w:val="none"/>
              </w:rPr>
              <w:t>等代表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13</w:t>
            </w:r>
          </w:p>
        </w:tc>
        <w:tc>
          <w:tcPr>
            <w:tcW w:w="5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</w:rPr>
              <w:t>关于</w:t>
            </w:r>
            <w:r>
              <w:rPr>
                <w:rFonts w:hint="eastAsia" w:eastAsia="方正仿宋_GBK"/>
                <w:highlight w:val="none"/>
                <w:lang w:eastAsia="zh-CN"/>
              </w:rPr>
              <w:t>坝南自然村村内道路硬化</w:t>
            </w:r>
            <w:r>
              <w:rPr>
                <w:rFonts w:hint="eastAsia" w:eastAsia="方正仿宋_GBK"/>
                <w:highlight w:val="none"/>
              </w:rPr>
              <w:t>的议案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李列发</w:t>
            </w:r>
            <w:r>
              <w:rPr>
                <w:rFonts w:hint="eastAsia" w:eastAsia="方正仿宋_GBK"/>
                <w:highlight w:val="none"/>
              </w:rPr>
              <w:t>等代表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14</w:t>
            </w:r>
          </w:p>
        </w:tc>
        <w:tc>
          <w:tcPr>
            <w:tcW w:w="5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="方正仿宋_GBK"/>
                <w:szCs w:val="21"/>
                <w:highlight w:val="none"/>
                <w:lang w:eastAsia="zh-CN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关于科联自然村凉水箐田沟渠维修的议案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石保腰</w:t>
            </w:r>
            <w:r>
              <w:rPr>
                <w:rFonts w:hint="eastAsia" w:eastAsia="方正仿宋_GBK"/>
                <w:highlight w:val="none"/>
              </w:rPr>
              <w:t>等代表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15</w:t>
            </w:r>
          </w:p>
        </w:tc>
        <w:tc>
          <w:tcPr>
            <w:tcW w:w="5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</w:rPr>
              <w:t>老马田村小组关于道路硬化的议案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</w:rPr>
              <w:t>杨忠梅等代表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16</w:t>
            </w:r>
          </w:p>
        </w:tc>
        <w:tc>
          <w:tcPr>
            <w:tcW w:w="5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="方正仿宋_GBK"/>
                <w:szCs w:val="21"/>
                <w:highlight w:val="none"/>
                <w:lang w:eastAsia="zh-CN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关于曼洪团山小组岔道路硬化的议案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周晓东</w:t>
            </w:r>
            <w:r>
              <w:rPr>
                <w:rFonts w:hint="eastAsia" w:eastAsia="方正仿宋_GBK"/>
                <w:highlight w:val="none"/>
              </w:rPr>
              <w:t>等代表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17</w:t>
            </w:r>
          </w:p>
        </w:tc>
        <w:tc>
          <w:tcPr>
            <w:tcW w:w="5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="方正仿宋_GBK"/>
                <w:szCs w:val="21"/>
                <w:highlight w:val="none"/>
                <w:lang w:eastAsia="zh-CN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关于维修坝岗自然村生产、生活道路的议案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张双发</w:t>
            </w:r>
            <w:r>
              <w:rPr>
                <w:rFonts w:hint="eastAsia" w:eastAsia="方正仿宋_GBK"/>
                <w:highlight w:val="none"/>
              </w:rPr>
              <w:t>等代表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18</w:t>
            </w:r>
          </w:p>
        </w:tc>
        <w:tc>
          <w:tcPr>
            <w:tcW w:w="5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="方正仿宋_GBK"/>
                <w:szCs w:val="21"/>
                <w:highlight w:val="none"/>
                <w:lang w:eastAsia="zh-CN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建红加油站至南门口、城子至新曼又路段安装太阳能路灯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李天然</w:t>
            </w:r>
            <w:r>
              <w:rPr>
                <w:rFonts w:hint="eastAsia" w:eastAsia="方正仿宋_GBK"/>
                <w:highlight w:val="none"/>
              </w:rPr>
              <w:t>等代表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19</w:t>
            </w:r>
          </w:p>
        </w:tc>
        <w:tc>
          <w:tcPr>
            <w:tcW w:w="5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="方正仿宋_GBK"/>
                <w:szCs w:val="21"/>
                <w:highlight w:val="none"/>
                <w:lang w:eastAsia="zh-CN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关于大平掌村民小组道路路灯安装的议案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</w:rPr>
              <w:t>李</w:t>
            </w:r>
            <w:r>
              <w:rPr>
                <w:rFonts w:hint="eastAsia" w:eastAsia="方正仿宋_GBK"/>
                <w:highlight w:val="none"/>
                <w:lang w:eastAsia="zh-CN"/>
              </w:rPr>
              <w:t>照生</w:t>
            </w:r>
            <w:r>
              <w:rPr>
                <w:rFonts w:hint="eastAsia" w:eastAsia="方正仿宋_GBK"/>
                <w:highlight w:val="none"/>
              </w:rPr>
              <w:t>等代表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文</w:t>
            </w:r>
          </w:p>
          <w:p>
            <w:pPr>
              <w:autoSpaceDE w:val="0"/>
              <w:spacing w:line="3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教</w:t>
            </w:r>
          </w:p>
          <w:p>
            <w:pPr>
              <w:autoSpaceDE w:val="0"/>
              <w:spacing w:line="3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卫</w:t>
            </w:r>
          </w:p>
          <w:p>
            <w:pPr>
              <w:autoSpaceDE w:val="0"/>
              <w:spacing w:line="3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eastAsia="方正仿宋_GBK"/>
                <w:sz w:val="32"/>
                <w:szCs w:val="32"/>
              </w:rPr>
              <w:t>生</w:t>
            </w:r>
          </w:p>
          <w:p>
            <w:pPr>
              <w:autoSpaceDE w:val="0"/>
              <w:spacing w:line="36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  <w:p>
            <w:pPr>
              <w:autoSpaceDE w:val="0"/>
              <w:spacing w:line="360" w:lineRule="exact"/>
              <w:jc w:val="center"/>
              <w:rPr>
                <w:rFonts w:hint="eastAsia" w:eastAsia="方正仿宋_GBK"/>
                <w:sz w:val="32"/>
                <w:szCs w:val="32"/>
                <w:lang w:eastAsia="zh-CN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color w:val="000000"/>
                <w:kern w:val="0"/>
                <w:sz w:val="24"/>
              </w:rPr>
              <w:t>2</w:t>
            </w:r>
            <w:r>
              <w:rPr>
                <w:rFonts w:hint="eastAsia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5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白花林村小组</w:t>
            </w:r>
            <w:r>
              <w:rPr>
                <w:rFonts w:hint="eastAsia" w:eastAsia="方正仿宋_GBK"/>
                <w:highlight w:val="none"/>
              </w:rPr>
              <w:t>关于</w:t>
            </w:r>
            <w:r>
              <w:rPr>
                <w:rFonts w:hint="eastAsia" w:eastAsia="方正仿宋_GBK"/>
                <w:highlight w:val="none"/>
                <w:lang w:eastAsia="zh-CN"/>
              </w:rPr>
              <w:t>修建一个篮球场</w:t>
            </w:r>
            <w:r>
              <w:rPr>
                <w:rFonts w:hint="eastAsia" w:eastAsia="方正仿宋_GBK"/>
                <w:highlight w:val="none"/>
              </w:rPr>
              <w:t>的议案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李发文</w:t>
            </w:r>
            <w:r>
              <w:rPr>
                <w:rFonts w:hint="eastAsia" w:eastAsia="方正仿宋_GBK"/>
                <w:highlight w:val="none"/>
              </w:rPr>
              <w:t>等代表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color w:val="000000"/>
                <w:kern w:val="0"/>
                <w:sz w:val="24"/>
              </w:rPr>
              <w:t>2</w:t>
            </w:r>
            <w:r>
              <w:rPr>
                <w:rFonts w:hint="eastAsia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5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关于纳勒村小组老年活动场所修建</w:t>
            </w:r>
            <w:r>
              <w:rPr>
                <w:rFonts w:hint="eastAsia" w:eastAsia="方正仿宋_GBK"/>
                <w:highlight w:val="none"/>
              </w:rPr>
              <w:t>的议案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彭珍</w:t>
            </w:r>
            <w:r>
              <w:rPr>
                <w:rFonts w:hint="eastAsia" w:eastAsia="方正仿宋_GBK"/>
                <w:highlight w:val="none"/>
              </w:rPr>
              <w:t>等代表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_GBK"/>
                <w:sz w:val="24"/>
              </w:rPr>
            </w:pPr>
            <w:r>
              <w:rPr>
                <w:color w:val="000000"/>
                <w:kern w:val="0"/>
                <w:sz w:val="24"/>
              </w:rPr>
              <w:t>2</w:t>
            </w:r>
            <w:r>
              <w:rPr>
                <w:rFonts w:hint="eastAsia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5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</w:rPr>
              <w:t>关于要求</w:t>
            </w:r>
            <w:r>
              <w:rPr>
                <w:rFonts w:hint="eastAsia" w:eastAsia="方正仿宋_GBK"/>
                <w:highlight w:val="none"/>
                <w:lang w:eastAsia="zh-CN"/>
              </w:rPr>
              <w:t>修建坝南</w:t>
            </w:r>
            <w:r>
              <w:rPr>
                <w:rFonts w:hint="eastAsia" w:eastAsia="方正仿宋_GBK"/>
                <w:highlight w:val="none"/>
              </w:rPr>
              <w:t>小</w:t>
            </w:r>
            <w:r>
              <w:rPr>
                <w:rFonts w:hint="eastAsia" w:eastAsia="方正仿宋_GBK"/>
                <w:highlight w:val="none"/>
                <w:lang w:eastAsia="zh-CN"/>
              </w:rPr>
              <w:t>组厕所</w:t>
            </w:r>
            <w:r>
              <w:rPr>
                <w:rFonts w:hint="eastAsia" w:eastAsia="方正仿宋_GBK"/>
                <w:highlight w:val="none"/>
              </w:rPr>
              <w:t>的议案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李之鲁</w:t>
            </w:r>
            <w:r>
              <w:rPr>
                <w:rFonts w:hint="eastAsia" w:eastAsia="方正仿宋_GBK"/>
                <w:highlight w:val="none"/>
              </w:rPr>
              <w:t>等代表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23</w:t>
            </w:r>
          </w:p>
        </w:tc>
        <w:tc>
          <w:tcPr>
            <w:tcW w:w="5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szCs w:val="21"/>
                <w:highlight w:val="none"/>
                <w:lang w:eastAsia="zh-CN"/>
              </w:rPr>
              <w:t>关于重新建盖曼扫村小组文化室的申请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玉扁</w:t>
            </w:r>
            <w:r>
              <w:rPr>
                <w:rFonts w:hint="eastAsia" w:eastAsia="方正仿宋_GBK"/>
                <w:highlight w:val="none"/>
              </w:rPr>
              <w:t>等代表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24</w:t>
            </w:r>
          </w:p>
        </w:tc>
        <w:tc>
          <w:tcPr>
            <w:tcW w:w="5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</w:rPr>
              <w:t>关于</w:t>
            </w:r>
            <w:r>
              <w:rPr>
                <w:rFonts w:hint="eastAsia" w:eastAsia="方正仿宋_GBK"/>
                <w:highlight w:val="none"/>
                <w:lang w:eastAsia="zh-CN"/>
              </w:rPr>
              <w:t>补助老黄寨村老年活动场所建设缺口资金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李金超</w:t>
            </w:r>
            <w:r>
              <w:rPr>
                <w:rFonts w:hint="eastAsia" w:eastAsia="方正仿宋_GBK"/>
                <w:highlight w:val="none"/>
              </w:rPr>
              <w:t>等代表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24"/>
                <w:lang w:val="en-US" w:eastAsia="zh-CN"/>
              </w:rPr>
              <w:t>25</w:t>
            </w:r>
          </w:p>
        </w:tc>
        <w:tc>
          <w:tcPr>
            <w:tcW w:w="5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关于曼遮村小组污水排放的议案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岩叁斗等代表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24"/>
                <w:lang w:val="en-US" w:eastAsia="zh-CN"/>
              </w:rPr>
              <w:t>26</w:t>
            </w:r>
          </w:p>
        </w:tc>
        <w:tc>
          <w:tcPr>
            <w:tcW w:w="5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="方正仿宋_GBK"/>
                <w:highlight w:val="none"/>
                <w:lang w:eastAsia="zh-CN"/>
              </w:rPr>
            </w:pPr>
            <w:r>
              <w:rPr>
                <w:rFonts w:hint="eastAsia" w:eastAsia="方正仿宋_GBK"/>
                <w:szCs w:val="21"/>
                <w:highlight w:val="none"/>
                <w:lang w:eastAsia="zh-CN"/>
              </w:rPr>
              <w:t>在大平掌茶场修建</w:t>
            </w:r>
            <w:r>
              <w:rPr>
                <w:rFonts w:hint="eastAsia" w:eastAsia="方正仿宋_GBK"/>
                <w:szCs w:val="21"/>
                <w:highlight w:val="none"/>
                <w:lang w:val="en-US" w:eastAsia="zh-CN"/>
              </w:rPr>
              <w:t>3个污染池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="方正仿宋_GBK"/>
                <w:highlight w:val="none"/>
                <w:lang w:eastAsia="zh-CN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李双发</w:t>
            </w:r>
            <w:r>
              <w:rPr>
                <w:rFonts w:hint="eastAsia" w:eastAsia="方正仿宋_GBK"/>
                <w:highlight w:val="none"/>
              </w:rPr>
              <w:t>等代表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9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sz w:val="32"/>
                <w:szCs w:val="32"/>
              </w:rPr>
            </w:pPr>
            <w:r>
              <w:rPr>
                <w:rFonts w:hint="eastAsia" w:eastAsia="方正仿宋_GBK"/>
                <w:sz w:val="32"/>
                <w:szCs w:val="32"/>
                <w:lang w:eastAsia="zh-CN"/>
              </w:rPr>
              <w:t>人畜饮水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27</w:t>
            </w:r>
          </w:p>
        </w:tc>
        <w:tc>
          <w:tcPr>
            <w:tcW w:w="5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</w:rPr>
              <w:t>关于</w:t>
            </w:r>
            <w:r>
              <w:rPr>
                <w:rFonts w:hint="eastAsia" w:eastAsia="方正仿宋_GBK"/>
                <w:highlight w:val="none"/>
                <w:lang w:eastAsia="zh-CN"/>
              </w:rPr>
              <w:t>要求帮助解决饮水工程</w:t>
            </w:r>
            <w:r>
              <w:rPr>
                <w:rFonts w:hint="eastAsia" w:ascii="方正仿宋_GBK" w:eastAsia="方正仿宋_GBK"/>
                <w:highlight w:val="none"/>
              </w:rPr>
              <w:t>的议案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董世兰</w:t>
            </w:r>
            <w:r>
              <w:rPr>
                <w:rFonts w:hint="eastAsia" w:eastAsia="方正仿宋_GBK"/>
                <w:highlight w:val="none"/>
              </w:rPr>
              <w:t>等代表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24"/>
                <w:lang w:val="en-US" w:eastAsia="zh-CN"/>
              </w:rPr>
              <w:t>28</w:t>
            </w:r>
          </w:p>
        </w:tc>
        <w:tc>
          <w:tcPr>
            <w:tcW w:w="5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关于高山小组饮水工程的问题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陈志伟</w:t>
            </w:r>
            <w:r>
              <w:rPr>
                <w:rFonts w:hint="eastAsia" w:eastAsia="方正仿宋_GBK"/>
                <w:highlight w:val="none"/>
              </w:rPr>
              <w:t>等代表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60" w:lineRule="exact"/>
              <w:jc w:val="center"/>
              <w:rPr>
                <w:rFonts w:eastAsia="方正仿宋_GBK"/>
                <w:sz w:val="32"/>
                <w:szCs w:val="32"/>
              </w:rPr>
            </w:pPr>
            <w:r>
              <w:rPr>
                <w:rFonts w:hint="eastAsia" w:eastAsia="方正仿宋_GBK"/>
                <w:sz w:val="32"/>
                <w:szCs w:val="32"/>
              </w:rPr>
              <w:t>其他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29</w:t>
            </w:r>
          </w:p>
        </w:tc>
        <w:tc>
          <w:tcPr>
            <w:tcW w:w="5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="方正仿宋_GBK"/>
                <w:szCs w:val="21"/>
                <w:highlight w:val="none"/>
                <w:lang w:eastAsia="zh-CN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关于岔河村发展柑橘产业的议案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</w:rPr>
              <w:t>王</w:t>
            </w:r>
            <w:r>
              <w:rPr>
                <w:rFonts w:hint="eastAsia" w:eastAsia="方正仿宋_GBK"/>
                <w:highlight w:val="none"/>
                <w:lang w:eastAsia="zh-CN"/>
              </w:rPr>
              <w:t>贵华</w:t>
            </w:r>
            <w:r>
              <w:rPr>
                <w:rFonts w:hint="eastAsia" w:eastAsia="方正仿宋_GBK"/>
                <w:highlight w:val="none"/>
              </w:rPr>
              <w:t>等代表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30</w:t>
            </w:r>
          </w:p>
        </w:tc>
        <w:tc>
          <w:tcPr>
            <w:tcW w:w="5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="方正仿宋_GBK"/>
                <w:szCs w:val="21"/>
                <w:highlight w:val="none"/>
                <w:lang w:eastAsia="zh-CN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更新坝岗自然村自来水管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张皮哥</w:t>
            </w:r>
            <w:r>
              <w:rPr>
                <w:rFonts w:hint="eastAsia" w:eastAsia="方正仿宋_GBK"/>
                <w:highlight w:val="none"/>
              </w:rPr>
              <w:t>等代表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31</w:t>
            </w:r>
          </w:p>
        </w:tc>
        <w:tc>
          <w:tcPr>
            <w:tcW w:w="5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</w:rPr>
              <w:t>关于</w:t>
            </w:r>
            <w:r>
              <w:rPr>
                <w:rFonts w:hint="eastAsia" w:eastAsia="方正仿宋_GBK"/>
                <w:highlight w:val="none"/>
                <w:lang w:eastAsia="zh-CN"/>
              </w:rPr>
              <w:t>更换科联到村寨自来水管（</w:t>
            </w:r>
            <w:r>
              <w:rPr>
                <w:rFonts w:hint="eastAsia" w:eastAsia="方正仿宋_GBK"/>
                <w:highlight w:val="none"/>
                <w:lang w:val="en-US" w:eastAsia="zh-CN"/>
              </w:rPr>
              <w:t>250m)</w:t>
            </w:r>
            <w:r>
              <w:rPr>
                <w:rFonts w:hint="eastAsia" w:eastAsia="方正仿宋_GBK"/>
                <w:highlight w:val="none"/>
              </w:rPr>
              <w:t>的议案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石苗林</w:t>
            </w:r>
            <w:r>
              <w:rPr>
                <w:rFonts w:hint="eastAsia" w:eastAsia="方正仿宋_GBK"/>
                <w:highlight w:val="none"/>
              </w:rPr>
              <w:t>等代表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32</w:t>
            </w:r>
          </w:p>
        </w:tc>
        <w:tc>
          <w:tcPr>
            <w:tcW w:w="5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</w:rPr>
              <w:t>关于</w:t>
            </w:r>
            <w:r>
              <w:rPr>
                <w:rFonts w:hint="eastAsia" w:eastAsia="方正仿宋_GBK"/>
                <w:highlight w:val="none"/>
                <w:lang w:eastAsia="zh-CN"/>
              </w:rPr>
              <w:t>曼洪村村内修建三面光沟渠及厕所</w:t>
            </w:r>
            <w:r>
              <w:rPr>
                <w:rFonts w:hint="eastAsia" w:eastAsia="方正仿宋_GBK"/>
                <w:highlight w:val="none"/>
              </w:rPr>
              <w:t>的议案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张志平</w:t>
            </w:r>
            <w:r>
              <w:rPr>
                <w:rFonts w:hint="eastAsia" w:eastAsia="方正仿宋_GBK"/>
                <w:highlight w:val="none"/>
              </w:rPr>
              <w:t>等代表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33</w:t>
            </w:r>
          </w:p>
        </w:tc>
        <w:tc>
          <w:tcPr>
            <w:tcW w:w="5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</w:rPr>
            </w:pPr>
            <w:r>
              <w:rPr>
                <w:rFonts w:hint="eastAsia" w:eastAsia="方正仿宋_GBK"/>
              </w:rPr>
              <w:t>关于</w:t>
            </w:r>
            <w:r>
              <w:rPr>
                <w:rFonts w:hint="eastAsia" w:eastAsia="方正仿宋_GBK"/>
                <w:lang w:eastAsia="zh-CN"/>
              </w:rPr>
              <w:t>无队有林希望给予解决</w:t>
            </w:r>
            <w:r>
              <w:rPr>
                <w:rFonts w:hint="eastAsia" w:eastAsia="方正仿宋_GBK"/>
                <w:lang w:val="en-US" w:eastAsia="zh-CN"/>
              </w:rPr>
              <w:t>95户、415人</w:t>
            </w:r>
            <w:r>
              <w:rPr>
                <w:rFonts w:hint="eastAsia" w:eastAsia="方正仿宋_GBK"/>
              </w:rPr>
              <w:t>的议案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</w:rPr>
            </w:pPr>
            <w:r>
              <w:rPr>
                <w:rFonts w:hint="eastAsia" w:eastAsia="方正仿宋_GBK"/>
                <w:lang w:eastAsia="zh-CN"/>
              </w:rPr>
              <w:t>杨德芳</w:t>
            </w:r>
            <w:r>
              <w:rPr>
                <w:rFonts w:hint="eastAsia" w:eastAsia="方正仿宋_GBK"/>
              </w:rPr>
              <w:t>等代表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1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方正仿宋_GBK"/>
                <w:sz w:val="24"/>
                <w:lang w:val="en-US" w:eastAsia="zh-CN"/>
              </w:rPr>
            </w:pPr>
            <w:r>
              <w:rPr>
                <w:rFonts w:hint="eastAsia" w:eastAsia="方正仿宋_GBK"/>
                <w:sz w:val="24"/>
                <w:lang w:val="en-US" w:eastAsia="zh-CN"/>
              </w:rPr>
              <w:t>34</w:t>
            </w:r>
          </w:p>
        </w:tc>
        <w:tc>
          <w:tcPr>
            <w:tcW w:w="53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</w:rPr>
              <w:t>关于</w:t>
            </w:r>
            <w:r>
              <w:rPr>
                <w:rFonts w:hint="eastAsia" w:eastAsia="方正仿宋_GBK"/>
                <w:highlight w:val="none"/>
                <w:lang w:eastAsia="zh-CN"/>
              </w:rPr>
              <w:t>新建曼又村小组老年人活动场所（附带公厕）、道路硬化、路灯安装</w:t>
            </w:r>
            <w:r>
              <w:rPr>
                <w:rFonts w:hint="eastAsia" w:eastAsia="方正仿宋_GBK"/>
                <w:highlight w:val="none"/>
              </w:rPr>
              <w:t>的议案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方正仿宋_GBK"/>
                <w:szCs w:val="21"/>
                <w:highlight w:val="none"/>
              </w:rPr>
            </w:pPr>
            <w:r>
              <w:rPr>
                <w:rFonts w:hint="eastAsia" w:eastAsia="方正仿宋_GBK"/>
                <w:highlight w:val="none"/>
                <w:lang w:eastAsia="zh-CN"/>
              </w:rPr>
              <w:t>杨</w:t>
            </w:r>
            <w:r>
              <w:rPr>
                <w:rFonts w:hint="eastAsia" w:eastAsia="方正仿宋_GBK"/>
                <w:highlight w:val="none"/>
              </w:rPr>
              <w:t>云昌等代表</w:t>
            </w:r>
          </w:p>
        </w:tc>
      </w:tr>
    </w:tbl>
    <w:p>
      <w:pPr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rPr>
          <w:rFonts w:hint="default" w:ascii="Times New Roman" w:hAnsi="Times New Roman" w:eastAsia="方正仿宋_GBK" w:cs="Times New Roman"/>
          <w:sz w:val="32"/>
          <w:szCs w:val="32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7501F1"/>
    <w:rsid w:val="20750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rPr>
      <w:rFonts w:ascii="黑体" w:hAnsi="宋体" w:eastAsia="黑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2018-06-27T00:51:00Z</dcterms:created>
  <dc:creator>李小胖。</dc:creator>
  <cp:lastModifiedBy>李小胖。</cp:lastModifiedBy>
  <dcterms:modified xsi:type="dcterms:W3CDTF">2018-06-27T00:51:57Z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