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rPr>
        <w:t>西双版纳州生态环境局景洪分局关于景洪东风谢金强网套加工建设项目</w:t>
      </w:r>
      <w:r>
        <w:rPr>
          <w:rFonts w:hint="eastAsia" w:ascii="方正小标宋_GBK" w:hAnsi="方正小标宋_GBK" w:eastAsia="方正小标宋_GBK" w:cs="方正小标宋_GBK"/>
          <w:sz w:val="44"/>
          <w:szCs w:val="44"/>
          <w:shd w:val="clear" w:color="auto" w:fill="FFFFFF"/>
          <w:lang w:val="en-US" w:eastAsia="zh-CN"/>
        </w:rPr>
        <w:t>环境影响</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景洪东风谢金强塑筐厂：</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厂</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西双版纳金润环境科技有限公司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景洪东风谢金强网套加工建设项目环境影响报告表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2309</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04</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367091</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云南省西双版纳州景洪市勐龙镇小街曼景宰村</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，项目总占地面积1436.8m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，建筑面积1610m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建设内容主要包括生产车间、仓库、办公用房和活性炭吸附装置等环保设施，建设2条塑料网套生产线，使用原生塑料颗粒为生产原料，年产塑料网套300吨。总投资100.00万元，其中，环保投资14.25万元，占总投资的14.25%。</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大气污染防治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加热、熔融</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工序产生的非甲烷总烃、臭气等废气须</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集气罩（集气效率≥85%）收集后通过活性炭吸附净化装置（去除效率≥65%）</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处理后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由</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1根15m高排气筒稳定达到《</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合成树脂工业污染物排放标准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》（GB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31572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2015</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、《恶臭污染物排放标准》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（GB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14554</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93</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等要求</w:t>
      </w:r>
      <w:r>
        <w:rPr>
          <w:rFonts w:hint="default" w:ascii="Times New Roman" w:hAnsi="Times New Roman" w:eastAsia="方正仿宋_GBK" w:cs="Times New Roman"/>
          <w:color w:val="000000" w:themeColor="text1"/>
          <w:sz w:val="32"/>
          <w:szCs w:val="32"/>
          <w14:textFill>
            <w14:solidFill>
              <w14:schemeClr w14:val="tx1"/>
            </w14:solidFill>
          </w14:textFill>
        </w:rPr>
        <w:t>设立排污口</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标识</w:t>
      </w:r>
      <w:r>
        <w:rPr>
          <w:rFonts w:hint="default" w:ascii="Times New Roman" w:hAnsi="Times New Roman" w:eastAsia="方正仿宋_GBK" w:cs="Times New Roman"/>
          <w:color w:val="000000" w:themeColor="text1"/>
          <w:sz w:val="32"/>
          <w:szCs w:val="32"/>
          <w14:textFill>
            <w14:solidFill>
              <w14:schemeClr w14:val="tx1"/>
            </w14:solidFill>
          </w14:textFill>
        </w:rPr>
        <w:t>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无组织颗粒物、非甲烷总烃、臭气等废气须达到</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《合成树脂工业污染物排放标准》（GB 31572-2015）、《恶臭污染物排放标准》（GB 14554-93）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挥发性有机物无组织排放控制标准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》（GB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37822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2019</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排放要求排放</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cs="Times New Roman"/>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水污染防治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无生产废水产生，不外排</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食堂</w:t>
      </w:r>
      <w:r>
        <w:rPr>
          <w:rFonts w:hint="eastAsia" w:ascii="方正仿宋_GBK" w:hAnsi="方正仿宋_GBK" w:eastAsia="方正仿宋_GBK"/>
          <w:color w:val="000000"/>
          <w:sz w:val="32"/>
          <w:lang w:val="en-US" w:eastAsia="zh-CN"/>
        </w:rPr>
        <w:t>废水经隔油池预处理与其他生活污水一同进入</w:t>
      </w:r>
      <w:r>
        <w:rPr>
          <w:rFonts w:hint="default" w:ascii="方正仿宋_GBK" w:hAnsi="方正仿宋_GBK" w:eastAsia="方正仿宋_GBK"/>
          <w:color w:val="000000"/>
          <w:sz w:val="32"/>
        </w:rPr>
        <w:t>化粪池</w:t>
      </w:r>
      <w:r>
        <w:rPr>
          <w:rFonts w:hint="eastAsia" w:ascii="方正仿宋_GBK" w:hAnsi="方正仿宋_GBK" w:eastAsia="方正仿宋_GBK"/>
          <w:color w:val="000000"/>
          <w:sz w:val="32"/>
          <w:lang w:val="en-US" w:eastAsia="zh-CN"/>
        </w:rPr>
        <w:t>处理后，由周边农户用于果林灌溉，不外排</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一般固体废物包括废包装袋、废气罐、不合格产品、化粪池污泥、隔油池污泥及生活垃圾等。废包装袋和不合格产品收集后定期外售至废品收购站；废气罐由更</w:t>
      </w:r>
      <w:bookmarkStart w:id="0" w:name="_GoBack"/>
      <w:bookmarkEnd w:id="0"/>
      <w:r>
        <w:rPr>
          <w:rFonts w:hint="eastAsia" w:ascii="Times New Roman" w:hAnsi="Times New Roman" w:eastAsia="方正仿宋_GBK" w:cs="Times New Roman"/>
          <w:kern w:val="0"/>
          <w:sz w:val="32"/>
          <w:szCs w:val="32"/>
          <w:shd w:val="clear" w:color="auto" w:fill="FFFFFF"/>
          <w:lang w:val="en-US" w:eastAsia="zh-CN" w:bidi="ar"/>
        </w:rPr>
        <w:t>换厂家回收；</w:t>
      </w:r>
      <w:r>
        <w:rPr>
          <w:rFonts w:hint="default" w:ascii="Times New Roman" w:hAnsi="Times New Roman" w:eastAsia="方正仿宋_GBK" w:cs="Times New Roman"/>
          <w:kern w:val="0"/>
          <w:sz w:val="32"/>
          <w:szCs w:val="32"/>
          <w:shd w:val="clear" w:color="auto" w:fill="FFFFFF"/>
          <w:lang w:bidi="ar"/>
        </w:rPr>
        <w:t>化粪池污泥</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隔油池污泥</w:t>
      </w:r>
      <w:r>
        <w:rPr>
          <w:rFonts w:hint="default" w:ascii="Times New Roman" w:hAnsi="Times New Roman" w:eastAsia="方正仿宋_GBK" w:cs="Times New Roman"/>
          <w:kern w:val="0"/>
          <w:sz w:val="32"/>
          <w:szCs w:val="32"/>
          <w:shd w:val="clear" w:color="auto" w:fill="FFFFFF"/>
          <w:lang w:bidi="ar"/>
        </w:rPr>
        <w:t>定期</w:t>
      </w:r>
      <w:r>
        <w:rPr>
          <w:rFonts w:hint="eastAsia" w:ascii="Times New Roman" w:hAnsi="Times New Roman" w:eastAsia="方正仿宋_GBK" w:cs="Times New Roman"/>
          <w:kern w:val="0"/>
          <w:sz w:val="32"/>
          <w:szCs w:val="32"/>
          <w:shd w:val="clear" w:color="auto" w:fill="FFFFFF"/>
          <w:lang w:val="en-US" w:eastAsia="zh-CN" w:bidi="ar"/>
        </w:rPr>
        <w:t>委托环卫部门清掏</w:t>
      </w:r>
      <w:r>
        <w:rPr>
          <w:rFonts w:hint="eastAsia" w:ascii="Times New Roman" w:hAnsi="Times New Roman" w:eastAsia="方正仿宋_GBK" w:cs="Times New Roman"/>
          <w:kern w:val="0"/>
          <w:sz w:val="32"/>
          <w:szCs w:val="32"/>
          <w:shd w:val="clear" w:color="auto" w:fill="FFFFFF"/>
          <w:lang w:eastAsia="zh-CN" w:bidi="ar"/>
        </w:rPr>
        <w:t>清运妥善处置</w:t>
      </w:r>
      <w:r>
        <w:rPr>
          <w:rFonts w:hint="default" w:ascii="Times New Roman" w:hAnsi="Times New Roman" w:eastAsia="方正仿宋_GBK" w:cs="Times New Roman"/>
          <w:kern w:val="0"/>
          <w:sz w:val="32"/>
          <w:szCs w:val="32"/>
          <w:shd w:val="clear" w:color="auto" w:fill="FFFFFF"/>
          <w:lang w:bidi="ar"/>
        </w:rPr>
        <w:t>；生活垃圾</w:t>
      </w:r>
      <w:r>
        <w:rPr>
          <w:rFonts w:hint="eastAsia" w:ascii="Times New Roman" w:hAnsi="Times New Roman" w:eastAsia="方正仿宋_GBK" w:cs="Times New Roman"/>
          <w:kern w:val="0"/>
          <w:sz w:val="32"/>
          <w:szCs w:val="32"/>
          <w:shd w:val="clear" w:color="auto" w:fill="FFFFFF"/>
          <w:lang w:eastAsia="zh-CN" w:bidi="ar"/>
        </w:rPr>
        <w:t>分类收集后</w:t>
      </w:r>
      <w:r>
        <w:rPr>
          <w:rFonts w:hint="eastAsia" w:ascii="Times New Roman" w:hAnsi="Times New Roman" w:eastAsia="方正仿宋_GBK" w:cs="Times New Roman"/>
          <w:kern w:val="0"/>
          <w:sz w:val="32"/>
          <w:szCs w:val="32"/>
          <w:shd w:val="clear" w:color="auto" w:fill="FFFFFF"/>
          <w:lang w:val="en-US" w:eastAsia="zh-CN" w:bidi="ar"/>
        </w:rPr>
        <w:t>由</w:t>
      </w:r>
      <w:r>
        <w:rPr>
          <w:rFonts w:hint="default" w:ascii="Times New Roman" w:hAnsi="Times New Roman" w:eastAsia="方正仿宋_GBK" w:cs="Times New Roman"/>
          <w:kern w:val="0"/>
          <w:sz w:val="32"/>
          <w:szCs w:val="32"/>
          <w:shd w:val="clear" w:color="auto" w:fill="FFFFFF"/>
          <w:lang w:bidi="ar"/>
        </w:rPr>
        <w:t>环卫部门统一清运处置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危险废物主要为</w:t>
      </w:r>
      <w:r>
        <w:rPr>
          <w:rFonts w:hint="eastAsia" w:ascii="Times New Roman" w:hAnsi="Times New Roman" w:eastAsia="方正仿宋_GBK" w:cs="Times New Roman"/>
          <w:kern w:val="0"/>
          <w:sz w:val="32"/>
          <w:szCs w:val="32"/>
          <w:shd w:val="clear" w:color="auto" w:fill="FFFFFF"/>
          <w:lang w:eastAsia="zh-CN" w:bidi="ar"/>
        </w:rPr>
        <w:t>废活性炭、废机油</w:t>
      </w:r>
      <w:r>
        <w:rPr>
          <w:rFonts w:hint="eastAsia" w:ascii="Times New Roman" w:hAnsi="Times New Roman" w:eastAsia="方正仿宋_GBK" w:cs="Times New Roman"/>
          <w:kern w:val="0"/>
          <w:sz w:val="32"/>
          <w:szCs w:val="32"/>
          <w:shd w:val="clear" w:color="auto" w:fill="FFFFFF"/>
          <w:lang w:val="en-US" w:eastAsia="zh-CN" w:bidi="ar"/>
        </w:rPr>
        <w:t>，</w:t>
      </w:r>
      <w:r>
        <w:rPr>
          <w:rFonts w:hint="default" w:ascii="Times New Roman" w:hAnsi="Times New Roman" w:eastAsia="方正仿宋_GBK" w:cs="Times New Roman"/>
          <w:kern w:val="0"/>
          <w:sz w:val="32"/>
          <w:szCs w:val="32"/>
          <w:shd w:val="clear" w:color="auto" w:fill="FFFFFF"/>
          <w:lang w:val="en-US" w:eastAsia="zh-CN" w:bidi="ar"/>
        </w:rPr>
        <w:t>经收集后分类暂存于危废暂存间内，</w:t>
      </w:r>
      <w:r>
        <w:rPr>
          <w:rFonts w:hint="default" w:ascii="Times New Roman" w:hAnsi="Times New Roman" w:eastAsia="方正仿宋_GBK" w:cs="Times New Roman"/>
          <w:kern w:val="0"/>
          <w:sz w:val="32"/>
          <w:szCs w:val="32"/>
          <w:shd w:val="clear" w:color="auto" w:fill="FFFFFF"/>
          <w:lang w:bidi="ar"/>
        </w:rPr>
        <w:t>委托资质单位定期清运处置</w:t>
      </w:r>
      <w:r>
        <w:rPr>
          <w:rFonts w:hint="default" w:ascii="Times New Roman" w:hAnsi="Times New Roman" w:eastAsia="方正仿宋_GBK" w:cs="Times New Roman"/>
          <w:kern w:val="0"/>
          <w:sz w:val="32"/>
          <w:szCs w:val="32"/>
          <w:shd w:val="clear" w:color="auto" w:fill="FFFFFF"/>
          <w:lang w:eastAsia="zh-CN" w:bidi="ar"/>
        </w:rPr>
        <w:t>；危废暂存间须严格按照《危险废物贮存污染控制标准》（GB18597-2023）要求建设并设立标识。固体废物综合处置率达到100%</w:t>
      </w:r>
      <w:r>
        <w:rPr>
          <w:rFonts w:hint="default"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落实</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噪声污染防治</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措施</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噪声设备安装减震基座</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相关</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标准要求</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 xml:space="preserve">                                                                                                                                                                                                                                                                       </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方正仿宋_GBK" w:cs="Times New Roman"/>
          <w:kern w:val="0"/>
          <w:sz w:val="32"/>
          <w:szCs w:val="32"/>
          <w:shd w:val="clear" w:color="auto" w:fill="FFFFFF"/>
          <w:lang w:eastAsia="zh-CN" w:bidi="ar"/>
        </w:rPr>
      </w:pP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bidi="ar"/>
        </w:rPr>
        <w:t>强化环境管理和环境风险防范。</w:t>
      </w:r>
      <w:r>
        <w:rPr>
          <w:rFonts w:hint="eastAsia" w:ascii="Times New Roman" w:hAnsi="Times New Roman" w:eastAsia="方正仿宋_GBK" w:cs="Times New Roman"/>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按照《突发环境事件应急预案管理暂行办法》的要求，编制《突发环境事件应急预案》，并报州生态环境局景洪分局备案。建立健全突发环境事件应急管理制度，落实相关应急物资储备，合理设置</w:t>
      </w:r>
      <w:r>
        <w:rPr>
          <w:rFonts w:hint="eastAsia" w:ascii="Times New Roman" w:hAnsi="Times New Roman" w:eastAsia="方正仿宋_GBK" w:cs="Times New Roman"/>
          <w:kern w:val="0"/>
          <w:sz w:val="32"/>
          <w:szCs w:val="32"/>
          <w:shd w:val="clear" w:color="auto" w:fill="FFFFFF"/>
          <w:lang w:val="en-US" w:eastAsia="zh-CN" w:bidi="ar"/>
        </w:rPr>
        <w:t>风险</w:t>
      </w:r>
      <w:r>
        <w:rPr>
          <w:rFonts w:hint="eastAsia" w:ascii="Times New Roman" w:hAnsi="Times New Roman" w:eastAsia="方正仿宋_GBK" w:cs="Times New Roman"/>
          <w:kern w:val="0"/>
          <w:sz w:val="32"/>
          <w:szCs w:val="32"/>
          <w:shd w:val="clear" w:color="auto" w:fill="FFFFFF"/>
          <w:lang w:bidi="ar"/>
        </w:rPr>
        <w:t>事故池</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20m</w:t>
      </w:r>
      <w:r>
        <w:rPr>
          <w:rFonts w:hint="eastAsia" w:ascii="Times New Roman" w:hAnsi="Times New Roman" w:eastAsia="方正仿宋_GBK" w:cs="Times New Roman"/>
          <w:kern w:val="0"/>
          <w:sz w:val="32"/>
          <w:szCs w:val="32"/>
          <w:shd w:val="clear" w:color="auto" w:fill="FFFFFF"/>
          <w:vertAlign w:val="superscript"/>
          <w:lang w:val="en-US" w:eastAsia="zh-CN" w:bidi="ar"/>
        </w:rPr>
        <w:t>3</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，避免污染事件发生。落实安全生产责任，生产须符合消防、应急管理等相关部门管理要求。</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w:t>
      </w:r>
      <w:r>
        <w:rPr>
          <w:rFonts w:ascii="Times New Roman" w:hAnsi="Times New Roman" w:eastAsia="方正仿宋_GBK" w:cs="Times New Roman"/>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 号）相关规定，你</w:t>
      </w:r>
      <w:r>
        <w:rPr>
          <w:rFonts w:hint="eastAsia" w:ascii="Times New Roman" w:hAnsi="Times New Roman" w:eastAsia="方正仿宋_GBK" w:cs="Times New Roman"/>
          <w:kern w:val="0"/>
          <w:sz w:val="32"/>
          <w:szCs w:val="32"/>
          <w:shd w:val="clear" w:color="auto" w:fill="FFFFFF"/>
          <w:lang w:val="en-US" w:eastAsia="zh-CN" w:bidi="ar"/>
        </w:rPr>
        <w:t>厂</w:t>
      </w:r>
      <w:r>
        <w:rPr>
          <w:rFonts w:ascii="Times New Roman" w:hAnsi="Times New Roman" w:eastAsia="方正仿宋_GBK" w:cs="Times New Roman"/>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kern w:val="0"/>
          <w:sz w:val="32"/>
          <w:szCs w:val="32"/>
          <w:shd w:val="clear" w:color="auto" w:fill="FFFFFF"/>
          <w:lang w:bidi="ar"/>
        </w:rPr>
        <w:t>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ascii="Times New Roman" w:hAnsi="Times New Roman" w:eastAsia="方正仿宋_GBK" w:cs="Times New Roman"/>
          <w:kern w:val="0"/>
          <w:sz w:val="32"/>
          <w:szCs w:val="32"/>
          <w:shd w:val="clear" w:color="auto" w:fill="FFFFFF"/>
          <w:lang w:bidi="ar"/>
        </w:rPr>
        <w:t>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hint="eastAsia" w:ascii="Times New Roman" w:hAnsi="Times New Roman" w:eastAsia="方正仿宋_GBK" w:cs="Times New Roman"/>
          <w:kern w:val="0"/>
          <w:sz w:val="32"/>
          <w:szCs w:val="32"/>
          <w:shd w:val="clear" w:color="auto" w:fill="FFFFFF"/>
          <w:lang w:bidi="ar"/>
        </w:rPr>
        <w:t>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厂</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Pr>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1</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31</w:t>
      </w:r>
      <w:r>
        <w:rPr>
          <w:rFonts w:hint="eastAsia" w:ascii="Times New Roman" w:hAnsi="Times New Roman" w:eastAsia="方正仿宋_GBK" w:cs="Times New Roman"/>
          <w:kern w:val="0"/>
          <w:sz w:val="32"/>
          <w:szCs w:val="32"/>
          <w:shd w:val="clear" w:color="auto" w:fill="FFFFFF"/>
          <w:lang w:bidi="ar"/>
        </w:rPr>
        <w:t>日</w:t>
      </w:r>
    </w:p>
    <w:p>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rPr>
      </w:pPr>
    </w:p>
    <w:p>
      <w:pPr>
        <w:pStyle w:val="7"/>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抄送：景洪市应急管理局，景洪市消防救援大队，景洪市勐龙镇人民政府，云南省环境科学学会，西双版纳金润环境科技有限公司。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65B7F"/>
    <w:rsid w:val="01383D95"/>
    <w:rsid w:val="014852B3"/>
    <w:rsid w:val="01496C71"/>
    <w:rsid w:val="016C6C48"/>
    <w:rsid w:val="0191712C"/>
    <w:rsid w:val="0194674A"/>
    <w:rsid w:val="019D73AC"/>
    <w:rsid w:val="01A525BE"/>
    <w:rsid w:val="01AA4EBD"/>
    <w:rsid w:val="01AC5C92"/>
    <w:rsid w:val="01D628BE"/>
    <w:rsid w:val="01DD1E9F"/>
    <w:rsid w:val="021358C1"/>
    <w:rsid w:val="02190D96"/>
    <w:rsid w:val="0227136C"/>
    <w:rsid w:val="022D5643"/>
    <w:rsid w:val="0247556A"/>
    <w:rsid w:val="02691984"/>
    <w:rsid w:val="026A1A19"/>
    <w:rsid w:val="026A3EB7"/>
    <w:rsid w:val="02895B83"/>
    <w:rsid w:val="028C11CF"/>
    <w:rsid w:val="02921200"/>
    <w:rsid w:val="029367B3"/>
    <w:rsid w:val="02C04471"/>
    <w:rsid w:val="02D255E8"/>
    <w:rsid w:val="02D908B8"/>
    <w:rsid w:val="02F2387C"/>
    <w:rsid w:val="02F456F2"/>
    <w:rsid w:val="03192A63"/>
    <w:rsid w:val="034F1CAE"/>
    <w:rsid w:val="03522419"/>
    <w:rsid w:val="03667C72"/>
    <w:rsid w:val="03675EC4"/>
    <w:rsid w:val="03767EB5"/>
    <w:rsid w:val="03924ED2"/>
    <w:rsid w:val="03B07E5A"/>
    <w:rsid w:val="03B804CE"/>
    <w:rsid w:val="03C6543D"/>
    <w:rsid w:val="03D36430"/>
    <w:rsid w:val="03DC004E"/>
    <w:rsid w:val="03E312C3"/>
    <w:rsid w:val="03E47120"/>
    <w:rsid w:val="03F1578E"/>
    <w:rsid w:val="0449381C"/>
    <w:rsid w:val="046F781E"/>
    <w:rsid w:val="047E0E26"/>
    <w:rsid w:val="04AE18D1"/>
    <w:rsid w:val="04BC223F"/>
    <w:rsid w:val="04D42CCE"/>
    <w:rsid w:val="04F96FF0"/>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7472A5"/>
    <w:rsid w:val="068843FB"/>
    <w:rsid w:val="06896151"/>
    <w:rsid w:val="068C170F"/>
    <w:rsid w:val="06C452B7"/>
    <w:rsid w:val="06C57FF8"/>
    <w:rsid w:val="06E11AE9"/>
    <w:rsid w:val="07034156"/>
    <w:rsid w:val="070F29FE"/>
    <w:rsid w:val="071874D5"/>
    <w:rsid w:val="075524D7"/>
    <w:rsid w:val="075C5614"/>
    <w:rsid w:val="075E75DE"/>
    <w:rsid w:val="076255E4"/>
    <w:rsid w:val="07782493"/>
    <w:rsid w:val="07901BA1"/>
    <w:rsid w:val="079528D4"/>
    <w:rsid w:val="07A07BF6"/>
    <w:rsid w:val="07AF43CA"/>
    <w:rsid w:val="07B65E35"/>
    <w:rsid w:val="07BC2556"/>
    <w:rsid w:val="07EC76C7"/>
    <w:rsid w:val="080A5070"/>
    <w:rsid w:val="08172FCC"/>
    <w:rsid w:val="081D2F40"/>
    <w:rsid w:val="082A3642"/>
    <w:rsid w:val="085D5AE7"/>
    <w:rsid w:val="089808CE"/>
    <w:rsid w:val="08A44E38"/>
    <w:rsid w:val="08A53EA2"/>
    <w:rsid w:val="08C416C3"/>
    <w:rsid w:val="08C571E9"/>
    <w:rsid w:val="08C72F61"/>
    <w:rsid w:val="08DB6A0C"/>
    <w:rsid w:val="08E21B49"/>
    <w:rsid w:val="08E9703F"/>
    <w:rsid w:val="08F6501C"/>
    <w:rsid w:val="090314C5"/>
    <w:rsid w:val="09156C63"/>
    <w:rsid w:val="0935008A"/>
    <w:rsid w:val="096F5AD2"/>
    <w:rsid w:val="09737F6A"/>
    <w:rsid w:val="097D34AC"/>
    <w:rsid w:val="09A744B8"/>
    <w:rsid w:val="09BB0D18"/>
    <w:rsid w:val="09C325A5"/>
    <w:rsid w:val="09FE69EA"/>
    <w:rsid w:val="0A145DCE"/>
    <w:rsid w:val="0A173A74"/>
    <w:rsid w:val="0A1F0071"/>
    <w:rsid w:val="0A273EF9"/>
    <w:rsid w:val="0A2D14EA"/>
    <w:rsid w:val="0A466698"/>
    <w:rsid w:val="0A4E3766"/>
    <w:rsid w:val="0A530F50"/>
    <w:rsid w:val="0A544CC8"/>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D57ECE"/>
    <w:rsid w:val="0DDE4FD5"/>
    <w:rsid w:val="0E213113"/>
    <w:rsid w:val="0E611762"/>
    <w:rsid w:val="0E9B6767"/>
    <w:rsid w:val="0EB14497"/>
    <w:rsid w:val="0EB65F51"/>
    <w:rsid w:val="0EBE6504"/>
    <w:rsid w:val="0EC341CA"/>
    <w:rsid w:val="0EC41134"/>
    <w:rsid w:val="0EDD34DE"/>
    <w:rsid w:val="0EE7435D"/>
    <w:rsid w:val="0F0A3535"/>
    <w:rsid w:val="0F0C5B71"/>
    <w:rsid w:val="0F1669F0"/>
    <w:rsid w:val="0F3550C8"/>
    <w:rsid w:val="0F6B0AEA"/>
    <w:rsid w:val="0F8C280E"/>
    <w:rsid w:val="0F8E6586"/>
    <w:rsid w:val="0FA1450C"/>
    <w:rsid w:val="0FAB73E2"/>
    <w:rsid w:val="0FB75ADD"/>
    <w:rsid w:val="0FE16FFE"/>
    <w:rsid w:val="0FEF1E69"/>
    <w:rsid w:val="10185FA1"/>
    <w:rsid w:val="10281BD6"/>
    <w:rsid w:val="1032785A"/>
    <w:rsid w:val="106B4B1A"/>
    <w:rsid w:val="106B68C8"/>
    <w:rsid w:val="106C2D6C"/>
    <w:rsid w:val="10914580"/>
    <w:rsid w:val="10945E1E"/>
    <w:rsid w:val="10AF0E82"/>
    <w:rsid w:val="10BE4C49"/>
    <w:rsid w:val="10CF32FA"/>
    <w:rsid w:val="10CF5487"/>
    <w:rsid w:val="10D40911"/>
    <w:rsid w:val="10E30B54"/>
    <w:rsid w:val="10F22B45"/>
    <w:rsid w:val="10F33DE4"/>
    <w:rsid w:val="110765F0"/>
    <w:rsid w:val="11205904"/>
    <w:rsid w:val="112515D8"/>
    <w:rsid w:val="11382946"/>
    <w:rsid w:val="11395719"/>
    <w:rsid w:val="1142587A"/>
    <w:rsid w:val="11485E3F"/>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535EC"/>
    <w:rsid w:val="12642811"/>
    <w:rsid w:val="126F6B43"/>
    <w:rsid w:val="127A5A14"/>
    <w:rsid w:val="12806E01"/>
    <w:rsid w:val="129461B8"/>
    <w:rsid w:val="12A762DD"/>
    <w:rsid w:val="12BB58E4"/>
    <w:rsid w:val="12C12F6E"/>
    <w:rsid w:val="12C6538E"/>
    <w:rsid w:val="12D411C4"/>
    <w:rsid w:val="12F42BA4"/>
    <w:rsid w:val="12F975C5"/>
    <w:rsid w:val="13070594"/>
    <w:rsid w:val="13290A5E"/>
    <w:rsid w:val="13390EFF"/>
    <w:rsid w:val="135875D7"/>
    <w:rsid w:val="13954387"/>
    <w:rsid w:val="139E3205"/>
    <w:rsid w:val="13BF1404"/>
    <w:rsid w:val="13D31080"/>
    <w:rsid w:val="14055E30"/>
    <w:rsid w:val="14465682"/>
    <w:rsid w:val="145C30F7"/>
    <w:rsid w:val="14720225"/>
    <w:rsid w:val="14780A6C"/>
    <w:rsid w:val="147931CD"/>
    <w:rsid w:val="147B5380"/>
    <w:rsid w:val="149B7923"/>
    <w:rsid w:val="149D5927"/>
    <w:rsid w:val="14D507B4"/>
    <w:rsid w:val="14E46C49"/>
    <w:rsid w:val="14FF3F1F"/>
    <w:rsid w:val="150D792A"/>
    <w:rsid w:val="15175270"/>
    <w:rsid w:val="15237771"/>
    <w:rsid w:val="152748F0"/>
    <w:rsid w:val="152D61A8"/>
    <w:rsid w:val="153951E6"/>
    <w:rsid w:val="153B4ABB"/>
    <w:rsid w:val="15512530"/>
    <w:rsid w:val="15932B49"/>
    <w:rsid w:val="159B19FD"/>
    <w:rsid w:val="15B55B78"/>
    <w:rsid w:val="15BC4D1F"/>
    <w:rsid w:val="15D8055B"/>
    <w:rsid w:val="16005770"/>
    <w:rsid w:val="16022D77"/>
    <w:rsid w:val="16046164"/>
    <w:rsid w:val="1608487C"/>
    <w:rsid w:val="160B6B83"/>
    <w:rsid w:val="160E6673"/>
    <w:rsid w:val="162007FF"/>
    <w:rsid w:val="162304BC"/>
    <w:rsid w:val="164756E1"/>
    <w:rsid w:val="167D7355"/>
    <w:rsid w:val="16A13043"/>
    <w:rsid w:val="16B72867"/>
    <w:rsid w:val="16CB6312"/>
    <w:rsid w:val="16E24C6E"/>
    <w:rsid w:val="16F2564D"/>
    <w:rsid w:val="16F42082"/>
    <w:rsid w:val="16FC296F"/>
    <w:rsid w:val="1711641B"/>
    <w:rsid w:val="17123F41"/>
    <w:rsid w:val="17190E2C"/>
    <w:rsid w:val="171F2BB1"/>
    <w:rsid w:val="172833AC"/>
    <w:rsid w:val="173E6AE4"/>
    <w:rsid w:val="17410382"/>
    <w:rsid w:val="174340FA"/>
    <w:rsid w:val="174A2198"/>
    <w:rsid w:val="17602EFE"/>
    <w:rsid w:val="17852965"/>
    <w:rsid w:val="17936E30"/>
    <w:rsid w:val="17B9616B"/>
    <w:rsid w:val="17CB09AA"/>
    <w:rsid w:val="17D768AD"/>
    <w:rsid w:val="17DF2075"/>
    <w:rsid w:val="17E4768B"/>
    <w:rsid w:val="17F23AAF"/>
    <w:rsid w:val="18147845"/>
    <w:rsid w:val="18306C10"/>
    <w:rsid w:val="18552337"/>
    <w:rsid w:val="186454CC"/>
    <w:rsid w:val="189F1804"/>
    <w:rsid w:val="18BE02D4"/>
    <w:rsid w:val="18CA31E0"/>
    <w:rsid w:val="18DB670B"/>
    <w:rsid w:val="1902112B"/>
    <w:rsid w:val="190478B9"/>
    <w:rsid w:val="19051386"/>
    <w:rsid w:val="193208B2"/>
    <w:rsid w:val="19547C43"/>
    <w:rsid w:val="19704F4F"/>
    <w:rsid w:val="197E141A"/>
    <w:rsid w:val="198523FD"/>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3A3442"/>
    <w:rsid w:val="1B533E57"/>
    <w:rsid w:val="1B770817"/>
    <w:rsid w:val="1BAD5FE6"/>
    <w:rsid w:val="1BD1199E"/>
    <w:rsid w:val="1BF34341"/>
    <w:rsid w:val="1BF81957"/>
    <w:rsid w:val="1C0A3439"/>
    <w:rsid w:val="1C202C5C"/>
    <w:rsid w:val="1C2841FF"/>
    <w:rsid w:val="1C9A2A0F"/>
    <w:rsid w:val="1C9B0535"/>
    <w:rsid w:val="1CCB6579"/>
    <w:rsid w:val="1CE6420B"/>
    <w:rsid w:val="1CFB2F47"/>
    <w:rsid w:val="1D0E51AB"/>
    <w:rsid w:val="1D1E3640"/>
    <w:rsid w:val="1D2E13A9"/>
    <w:rsid w:val="1D464944"/>
    <w:rsid w:val="1D491D3F"/>
    <w:rsid w:val="1D522547"/>
    <w:rsid w:val="1D6E79F7"/>
    <w:rsid w:val="1D8334A3"/>
    <w:rsid w:val="1D921938"/>
    <w:rsid w:val="1DA022A7"/>
    <w:rsid w:val="1DAB29F9"/>
    <w:rsid w:val="1DDE692B"/>
    <w:rsid w:val="1DE32193"/>
    <w:rsid w:val="1DF35934"/>
    <w:rsid w:val="1DF63C75"/>
    <w:rsid w:val="1DFC3255"/>
    <w:rsid w:val="1E544130"/>
    <w:rsid w:val="1E5769A7"/>
    <w:rsid w:val="1E5F051E"/>
    <w:rsid w:val="1E6238CE"/>
    <w:rsid w:val="1E674B72"/>
    <w:rsid w:val="1E6B2E79"/>
    <w:rsid w:val="1E7554E1"/>
    <w:rsid w:val="1E844DF3"/>
    <w:rsid w:val="1EBB0A1A"/>
    <w:rsid w:val="1ECB5101"/>
    <w:rsid w:val="1ED264F2"/>
    <w:rsid w:val="1ED41B0C"/>
    <w:rsid w:val="1EE241F9"/>
    <w:rsid w:val="1F334A54"/>
    <w:rsid w:val="1F451B73"/>
    <w:rsid w:val="1F73239B"/>
    <w:rsid w:val="1F9212F9"/>
    <w:rsid w:val="1F921609"/>
    <w:rsid w:val="1F923E71"/>
    <w:rsid w:val="1F9B57FC"/>
    <w:rsid w:val="1F9C4ACE"/>
    <w:rsid w:val="1FA3607E"/>
    <w:rsid w:val="1FA47700"/>
    <w:rsid w:val="1FA51858"/>
    <w:rsid w:val="1FC73A85"/>
    <w:rsid w:val="1FCB1131"/>
    <w:rsid w:val="1FD16BF6"/>
    <w:rsid w:val="1FD20711"/>
    <w:rsid w:val="1FD77AD6"/>
    <w:rsid w:val="2000702C"/>
    <w:rsid w:val="201D1685"/>
    <w:rsid w:val="204038CD"/>
    <w:rsid w:val="204809D3"/>
    <w:rsid w:val="204F58BE"/>
    <w:rsid w:val="20547378"/>
    <w:rsid w:val="20760600"/>
    <w:rsid w:val="20892C9F"/>
    <w:rsid w:val="209873C6"/>
    <w:rsid w:val="209D060D"/>
    <w:rsid w:val="20B47E17"/>
    <w:rsid w:val="20B5465B"/>
    <w:rsid w:val="20C31E08"/>
    <w:rsid w:val="20C55B80"/>
    <w:rsid w:val="20CC18EF"/>
    <w:rsid w:val="20CE66EB"/>
    <w:rsid w:val="20E71F9A"/>
    <w:rsid w:val="2107355F"/>
    <w:rsid w:val="21160797"/>
    <w:rsid w:val="2116462E"/>
    <w:rsid w:val="211E74FC"/>
    <w:rsid w:val="212432DF"/>
    <w:rsid w:val="21243635"/>
    <w:rsid w:val="212A1E87"/>
    <w:rsid w:val="212E3725"/>
    <w:rsid w:val="214967B1"/>
    <w:rsid w:val="214C4249"/>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A213F"/>
    <w:rsid w:val="224A458F"/>
    <w:rsid w:val="226338A3"/>
    <w:rsid w:val="227A1BF4"/>
    <w:rsid w:val="22883309"/>
    <w:rsid w:val="22894F3D"/>
    <w:rsid w:val="228E66E5"/>
    <w:rsid w:val="22B20386"/>
    <w:rsid w:val="22EF3388"/>
    <w:rsid w:val="22F56BF1"/>
    <w:rsid w:val="22F83BF8"/>
    <w:rsid w:val="230B4897"/>
    <w:rsid w:val="23292712"/>
    <w:rsid w:val="232E3EB1"/>
    <w:rsid w:val="23307C29"/>
    <w:rsid w:val="233314C7"/>
    <w:rsid w:val="234C2977"/>
    <w:rsid w:val="2355143D"/>
    <w:rsid w:val="2355768F"/>
    <w:rsid w:val="238811AC"/>
    <w:rsid w:val="23987286"/>
    <w:rsid w:val="23AE6D9F"/>
    <w:rsid w:val="23B113BA"/>
    <w:rsid w:val="23C16AD3"/>
    <w:rsid w:val="23CE7442"/>
    <w:rsid w:val="23D91056"/>
    <w:rsid w:val="23F8164F"/>
    <w:rsid w:val="23FF6755"/>
    <w:rsid w:val="24001E89"/>
    <w:rsid w:val="240D1D18"/>
    <w:rsid w:val="242B6642"/>
    <w:rsid w:val="24457704"/>
    <w:rsid w:val="24464FDE"/>
    <w:rsid w:val="245246C4"/>
    <w:rsid w:val="246543C0"/>
    <w:rsid w:val="24682C73"/>
    <w:rsid w:val="246D0A09"/>
    <w:rsid w:val="24A26904"/>
    <w:rsid w:val="24A501A2"/>
    <w:rsid w:val="24A87C93"/>
    <w:rsid w:val="24AA57B9"/>
    <w:rsid w:val="24D40A88"/>
    <w:rsid w:val="24EE7D9B"/>
    <w:rsid w:val="250A26FB"/>
    <w:rsid w:val="252A0F50"/>
    <w:rsid w:val="25461985"/>
    <w:rsid w:val="2547125A"/>
    <w:rsid w:val="255B2F57"/>
    <w:rsid w:val="255F7A91"/>
    <w:rsid w:val="2564139D"/>
    <w:rsid w:val="258B55EA"/>
    <w:rsid w:val="258F2418"/>
    <w:rsid w:val="259C15A5"/>
    <w:rsid w:val="259D2A78"/>
    <w:rsid w:val="25D725DE"/>
    <w:rsid w:val="25E371D4"/>
    <w:rsid w:val="25F0464B"/>
    <w:rsid w:val="25FF1B39"/>
    <w:rsid w:val="26025181"/>
    <w:rsid w:val="260A1071"/>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78AB"/>
    <w:rsid w:val="274E68CF"/>
    <w:rsid w:val="276420F2"/>
    <w:rsid w:val="2795146C"/>
    <w:rsid w:val="27983FEE"/>
    <w:rsid w:val="27A504B9"/>
    <w:rsid w:val="27A75FE0"/>
    <w:rsid w:val="27AC700D"/>
    <w:rsid w:val="27B8643F"/>
    <w:rsid w:val="27D442C3"/>
    <w:rsid w:val="27DA63B5"/>
    <w:rsid w:val="27E15995"/>
    <w:rsid w:val="28044D66"/>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2C49EE"/>
    <w:rsid w:val="29347D47"/>
    <w:rsid w:val="29350C89"/>
    <w:rsid w:val="2935583C"/>
    <w:rsid w:val="29356329"/>
    <w:rsid w:val="296A3769"/>
    <w:rsid w:val="2976035F"/>
    <w:rsid w:val="29760BDE"/>
    <w:rsid w:val="297840D8"/>
    <w:rsid w:val="29A924E3"/>
    <w:rsid w:val="29A94FB0"/>
    <w:rsid w:val="29AE0788"/>
    <w:rsid w:val="29B175E9"/>
    <w:rsid w:val="29C90548"/>
    <w:rsid w:val="29E57EB5"/>
    <w:rsid w:val="2A013F0E"/>
    <w:rsid w:val="2A0911D4"/>
    <w:rsid w:val="2A1D7A75"/>
    <w:rsid w:val="2A3873C3"/>
    <w:rsid w:val="2A506E02"/>
    <w:rsid w:val="2AB90504"/>
    <w:rsid w:val="2ABE7C08"/>
    <w:rsid w:val="2ADC0036"/>
    <w:rsid w:val="2AE15CAC"/>
    <w:rsid w:val="2B2D4A4E"/>
    <w:rsid w:val="2B3C2EE3"/>
    <w:rsid w:val="2B487588"/>
    <w:rsid w:val="2B54647E"/>
    <w:rsid w:val="2B823A21"/>
    <w:rsid w:val="2B863DD8"/>
    <w:rsid w:val="2B944ACD"/>
    <w:rsid w:val="2BF5596C"/>
    <w:rsid w:val="2BF81500"/>
    <w:rsid w:val="2C17671E"/>
    <w:rsid w:val="2C1C035C"/>
    <w:rsid w:val="2C217150"/>
    <w:rsid w:val="2C2220D9"/>
    <w:rsid w:val="2C351E0C"/>
    <w:rsid w:val="2C3F2C8B"/>
    <w:rsid w:val="2C6864BE"/>
    <w:rsid w:val="2C8608B9"/>
    <w:rsid w:val="2C9F3729"/>
    <w:rsid w:val="2CA84CD4"/>
    <w:rsid w:val="2CCD64E8"/>
    <w:rsid w:val="2CD07D87"/>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63495"/>
    <w:rsid w:val="2ECE6548"/>
    <w:rsid w:val="2EEB5338"/>
    <w:rsid w:val="2F394E83"/>
    <w:rsid w:val="2F6F1AD9"/>
    <w:rsid w:val="2FB6684A"/>
    <w:rsid w:val="2FCF2577"/>
    <w:rsid w:val="2FF95846"/>
    <w:rsid w:val="300A35B0"/>
    <w:rsid w:val="302218DD"/>
    <w:rsid w:val="302C5C1C"/>
    <w:rsid w:val="304F36B8"/>
    <w:rsid w:val="309A4933"/>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513718"/>
    <w:rsid w:val="32544782"/>
    <w:rsid w:val="326276D3"/>
    <w:rsid w:val="327B16EE"/>
    <w:rsid w:val="329655CE"/>
    <w:rsid w:val="32AA2998"/>
    <w:rsid w:val="32BD0DAD"/>
    <w:rsid w:val="32BF68D3"/>
    <w:rsid w:val="32E32175"/>
    <w:rsid w:val="32EC49B0"/>
    <w:rsid w:val="33064502"/>
    <w:rsid w:val="33093FF2"/>
    <w:rsid w:val="330B1B18"/>
    <w:rsid w:val="330C2F1D"/>
    <w:rsid w:val="33134E71"/>
    <w:rsid w:val="33294694"/>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8931C8"/>
    <w:rsid w:val="35AC48C9"/>
    <w:rsid w:val="35CB3718"/>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F17C6"/>
    <w:rsid w:val="37E40B8A"/>
    <w:rsid w:val="3810372D"/>
    <w:rsid w:val="3821593A"/>
    <w:rsid w:val="382A2A41"/>
    <w:rsid w:val="38367B4F"/>
    <w:rsid w:val="384635F3"/>
    <w:rsid w:val="38471845"/>
    <w:rsid w:val="38476A28"/>
    <w:rsid w:val="38960E58"/>
    <w:rsid w:val="38995E18"/>
    <w:rsid w:val="389D76B7"/>
    <w:rsid w:val="38DE55D9"/>
    <w:rsid w:val="39113C01"/>
    <w:rsid w:val="392E5283"/>
    <w:rsid w:val="3942200C"/>
    <w:rsid w:val="39524A76"/>
    <w:rsid w:val="395625B8"/>
    <w:rsid w:val="398746A4"/>
    <w:rsid w:val="39891444"/>
    <w:rsid w:val="39902D77"/>
    <w:rsid w:val="39960D38"/>
    <w:rsid w:val="39C649EB"/>
    <w:rsid w:val="39ED01CA"/>
    <w:rsid w:val="39EE5563"/>
    <w:rsid w:val="39FB7424"/>
    <w:rsid w:val="3A001741"/>
    <w:rsid w:val="3A033549"/>
    <w:rsid w:val="3A3A5153"/>
    <w:rsid w:val="3A873FAA"/>
    <w:rsid w:val="3A8D5509"/>
    <w:rsid w:val="3A95616C"/>
    <w:rsid w:val="3A976388"/>
    <w:rsid w:val="3A9E7716"/>
    <w:rsid w:val="3AAC1E33"/>
    <w:rsid w:val="3AB807D8"/>
    <w:rsid w:val="3B091033"/>
    <w:rsid w:val="3B0D55FD"/>
    <w:rsid w:val="3B2A277E"/>
    <w:rsid w:val="3B385475"/>
    <w:rsid w:val="3B443E1A"/>
    <w:rsid w:val="3B4736C5"/>
    <w:rsid w:val="3B503749"/>
    <w:rsid w:val="3B5C3A1D"/>
    <w:rsid w:val="3B674DFD"/>
    <w:rsid w:val="3B864B77"/>
    <w:rsid w:val="3B895CD0"/>
    <w:rsid w:val="3BA70153"/>
    <w:rsid w:val="3BA725FA"/>
    <w:rsid w:val="3BC06B10"/>
    <w:rsid w:val="3BD165FB"/>
    <w:rsid w:val="3BDE5C22"/>
    <w:rsid w:val="3BF55114"/>
    <w:rsid w:val="3BFD046C"/>
    <w:rsid w:val="3C0D6901"/>
    <w:rsid w:val="3C145EE2"/>
    <w:rsid w:val="3C2D6D38"/>
    <w:rsid w:val="3C595008"/>
    <w:rsid w:val="3C5E715D"/>
    <w:rsid w:val="3C8B3CCA"/>
    <w:rsid w:val="3CD613E9"/>
    <w:rsid w:val="3CDA36B0"/>
    <w:rsid w:val="3CE03A4E"/>
    <w:rsid w:val="3D4E71D1"/>
    <w:rsid w:val="3D5A680C"/>
    <w:rsid w:val="3D65451B"/>
    <w:rsid w:val="3D793B23"/>
    <w:rsid w:val="3D904EB1"/>
    <w:rsid w:val="3D9440D8"/>
    <w:rsid w:val="3DAF75E5"/>
    <w:rsid w:val="3DC57CD2"/>
    <w:rsid w:val="3DCE20C0"/>
    <w:rsid w:val="3DD27E02"/>
    <w:rsid w:val="3DDB0EAF"/>
    <w:rsid w:val="3E175815"/>
    <w:rsid w:val="3E2D5039"/>
    <w:rsid w:val="3E366DCB"/>
    <w:rsid w:val="3E546A69"/>
    <w:rsid w:val="3E605531"/>
    <w:rsid w:val="3E7F302D"/>
    <w:rsid w:val="3E8A3B75"/>
    <w:rsid w:val="3E8F7AA2"/>
    <w:rsid w:val="3EAB0654"/>
    <w:rsid w:val="3EB10984"/>
    <w:rsid w:val="3EB12E7C"/>
    <w:rsid w:val="3ED46B09"/>
    <w:rsid w:val="3EE15E23"/>
    <w:rsid w:val="3EFC4A0B"/>
    <w:rsid w:val="3F1E7077"/>
    <w:rsid w:val="3F472CA8"/>
    <w:rsid w:val="3F48012F"/>
    <w:rsid w:val="3F6F2C36"/>
    <w:rsid w:val="3F732F1F"/>
    <w:rsid w:val="3F780536"/>
    <w:rsid w:val="3F786788"/>
    <w:rsid w:val="3F874C1D"/>
    <w:rsid w:val="3FA17EB9"/>
    <w:rsid w:val="3FAE21A9"/>
    <w:rsid w:val="3FB97D28"/>
    <w:rsid w:val="3FFA115C"/>
    <w:rsid w:val="401502E0"/>
    <w:rsid w:val="40222E60"/>
    <w:rsid w:val="40297A82"/>
    <w:rsid w:val="40332BD0"/>
    <w:rsid w:val="404E344B"/>
    <w:rsid w:val="404E573A"/>
    <w:rsid w:val="40664832"/>
    <w:rsid w:val="406D5BC1"/>
    <w:rsid w:val="408D6263"/>
    <w:rsid w:val="40B56D43"/>
    <w:rsid w:val="40B93B48"/>
    <w:rsid w:val="40C94DC1"/>
    <w:rsid w:val="40E26B54"/>
    <w:rsid w:val="411F132F"/>
    <w:rsid w:val="412344D1"/>
    <w:rsid w:val="412546ED"/>
    <w:rsid w:val="41287496"/>
    <w:rsid w:val="41401527"/>
    <w:rsid w:val="4148447B"/>
    <w:rsid w:val="414C1C7A"/>
    <w:rsid w:val="415D5C35"/>
    <w:rsid w:val="416A0352"/>
    <w:rsid w:val="41875EB4"/>
    <w:rsid w:val="418D5DEE"/>
    <w:rsid w:val="419B675D"/>
    <w:rsid w:val="41CF4AB3"/>
    <w:rsid w:val="41E55C2A"/>
    <w:rsid w:val="41F55894"/>
    <w:rsid w:val="41FB36A0"/>
    <w:rsid w:val="42226EC9"/>
    <w:rsid w:val="4232765A"/>
    <w:rsid w:val="423461C2"/>
    <w:rsid w:val="42380450"/>
    <w:rsid w:val="424B3CDF"/>
    <w:rsid w:val="425115AE"/>
    <w:rsid w:val="42614753"/>
    <w:rsid w:val="426A54E1"/>
    <w:rsid w:val="426D00FA"/>
    <w:rsid w:val="42755200"/>
    <w:rsid w:val="42A769B8"/>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5350CD"/>
    <w:rsid w:val="44744FB8"/>
    <w:rsid w:val="447D65EE"/>
    <w:rsid w:val="447F245C"/>
    <w:rsid w:val="44805F69"/>
    <w:rsid w:val="448B0D0B"/>
    <w:rsid w:val="44BA514C"/>
    <w:rsid w:val="44C53824"/>
    <w:rsid w:val="44CB735A"/>
    <w:rsid w:val="44CE29A6"/>
    <w:rsid w:val="44F87A23"/>
    <w:rsid w:val="4510429C"/>
    <w:rsid w:val="4512131A"/>
    <w:rsid w:val="451C4EFE"/>
    <w:rsid w:val="45283E96"/>
    <w:rsid w:val="454809AA"/>
    <w:rsid w:val="45535999"/>
    <w:rsid w:val="458A0FC3"/>
    <w:rsid w:val="458F0387"/>
    <w:rsid w:val="45B520D1"/>
    <w:rsid w:val="45BA4ACE"/>
    <w:rsid w:val="45D93CF8"/>
    <w:rsid w:val="45E61310"/>
    <w:rsid w:val="46022C90"/>
    <w:rsid w:val="460826D2"/>
    <w:rsid w:val="460F69EE"/>
    <w:rsid w:val="4611150F"/>
    <w:rsid w:val="465A6BE7"/>
    <w:rsid w:val="46615B1C"/>
    <w:rsid w:val="46750B26"/>
    <w:rsid w:val="467F21AA"/>
    <w:rsid w:val="46935C55"/>
    <w:rsid w:val="46B207D1"/>
    <w:rsid w:val="46BC33FE"/>
    <w:rsid w:val="46BD2CD2"/>
    <w:rsid w:val="46D63D94"/>
    <w:rsid w:val="46EE10DD"/>
    <w:rsid w:val="46F661E4"/>
    <w:rsid w:val="470E1780"/>
    <w:rsid w:val="470E79D1"/>
    <w:rsid w:val="47121270"/>
    <w:rsid w:val="47213261"/>
    <w:rsid w:val="473A4323"/>
    <w:rsid w:val="4743767B"/>
    <w:rsid w:val="477474B8"/>
    <w:rsid w:val="47763042"/>
    <w:rsid w:val="477C157D"/>
    <w:rsid w:val="479510D2"/>
    <w:rsid w:val="479E48B1"/>
    <w:rsid w:val="47A0687C"/>
    <w:rsid w:val="47C00CCC"/>
    <w:rsid w:val="47DE3BD7"/>
    <w:rsid w:val="47E250E6"/>
    <w:rsid w:val="47E66974"/>
    <w:rsid w:val="47F15329"/>
    <w:rsid w:val="48214795"/>
    <w:rsid w:val="483C4E50"/>
    <w:rsid w:val="48406D0A"/>
    <w:rsid w:val="48576ECD"/>
    <w:rsid w:val="486B095C"/>
    <w:rsid w:val="486D1F27"/>
    <w:rsid w:val="489A776F"/>
    <w:rsid w:val="489D38F0"/>
    <w:rsid w:val="48A047E5"/>
    <w:rsid w:val="48AF0AD7"/>
    <w:rsid w:val="48BD6B5F"/>
    <w:rsid w:val="48DF5182"/>
    <w:rsid w:val="48F859D1"/>
    <w:rsid w:val="48FD7CFE"/>
    <w:rsid w:val="4908164B"/>
    <w:rsid w:val="490E1F0B"/>
    <w:rsid w:val="491E227D"/>
    <w:rsid w:val="492928A1"/>
    <w:rsid w:val="493059DD"/>
    <w:rsid w:val="49347C99"/>
    <w:rsid w:val="493A7911"/>
    <w:rsid w:val="493D634C"/>
    <w:rsid w:val="496A35E8"/>
    <w:rsid w:val="496A46DA"/>
    <w:rsid w:val="496A4AA3"/>
    <w:rsid w:val="496F0BFB"/>
    <w:rsid w:val="49902EC5"/>
    <w:rsid w:val="49CF3448"/>
    <w:rsid w:val="49D942C7"/>
    <w:rsid w:val="49F7299F"/>
    <w:rsid w:val="49F7474D"/>
    <w:rsid w:val="4A1672C9"/>
    <w:rsid w:val="4A2A67A6"/>
    <w:rsid w:val="4A315EB1"/>
    <w:rsid w:val="4A3E05CE"/>
    <w:rsid w:val="4A413C1A"/>
    <w:rsid w:val="4A484FA8"/>
    <w:rsid w:val="4A556805"/>
    <w:rsid w:val="4A557492"/>
    <w:rsid w:val="4A584E4B"/>
    <w:rsid w:val="4A62250E"/>
    <w:rsid w:val="4A654922"/>
    <w:rsid w:val="4A78588E"/>
    <w:rsid w:val="4A7B4593"/>
    <w:rsid w:val="4A823FC2"/>
    <w:rsid w:val="4A897A9B"/>
    <w:rsid w:val="4AB34B18"/>
    <w:rsid w:val="4ABA40F8"/>
    <w:rsid w:val="4AC62BC0"/>
    <w:rsid w:val="4AF71C4D"/>
    <w:rsid w:val="4AF84C20"/>
    <w:rsid w:val="4B093C75"/>
    <w:rsid w:val="4B14306A"/>
    <w:rsid w:val="4B271062"/>
    <w:rsid w:val="4B2772B4"/>
    <w:rsid w:val="4B3D6AD7"/>
    <w:rsid w:val="4B693428"/>
    <w:rsid w:val="4B7473B0"/>
    <w:rsid w:val="4B775B45"/>
    <w:rsid w:val="4B866CE6"/>
    <w:rsid w:val="4B8A76FC"/>
    <w:rsid w:val="4BBC17AA"/>
    <w:rsid w:val="4BC13264"/>
    <w:rsid w:val="4BC154B1"/>
    <w:rsid w:val="4BC82845"/>
    <w:rsid w:val="4BCF136E"/>
    <w:rsid w:val="4BE17463"/>
    <w:rsid w:val="4BE447B1"/>
    <w:rsid w:val="4BFE6267"/>
    <w:rsid w:val="4C0D700D"/>
    <w:rsid w:val="4C1E06B7"/>
    <w:rsid w:val="4C3C28EB"/>
    <w:rsid w:val="4C5145E8"/>
    <w:rsid w:val="4C5771E2"/>
    <w:rsid w:val="4C72630D"/>
    <w:rsid w:val="4C7327C2"/>
    <w:rsid w:val="4C793B3F"/>
    <w:rsid w:val="4C7E2F03"/>
    <w:rsid w:val="4C977A6F"/>
    <w:rsid w:val="4C9B3AB5"/>
    <w:rsid w:val="4C9D2354"/>
    <w:rsid w:val="4CA94424"/>
    <w:rsid w:val="4CAC7A71"/>
    <w:rsid w:val="4CAE1A3B"/>
    <w:rsid w:val="4CBB4158"/>
    <w:rsid w:val="4CCE159C"/>
    <w:rsid w:val="4CDB0356"/>
    <w:rsid w:val="4CF505E8"/>
    <w:rsid w:val="4CFB09F8"/>
    <w:rsid w:val="4D1F6494"/>
    <w:rsid w:val="4D255337"/>
    <w:rsid w:val="4D2906BE"/>
    <w:rsid w:val="4D453A21"/>
    <w:rsid w:val="4D665E71"/>
    <w:rsid w:val="4D795CEC"/>
    <w:rsid w:val="4D8409ED"/>
    <w:rsid w:val="4D9C2BBD"/>
    <w:rsid w:val="4DB839F6"/>
    <w:rsid w:val="4DBA7F6B"/>
    <w:rsid w:val="4DC17EF9"/>
    <w:rsid w:val="4DC97EC2"/>
    <w:rsid w:val="4DD70B1D"/>
    <w:rsid w:val="4DDA685F"/>
    <w:rsid w:val="4E0C48BA"/>
    <w:rsid w:val="4E0E71FE"/>
    <w:rsid w:val="4E1C29D4"/>
    <w:rsid w:val="4E287BA6"/>
    <w:rsid w:val="4E336652"/>
    <w:rsid w:val="4E4B32B9"/>
    <w:rsid w:val="4E4C150B"/>
    <w:rsid w:val="4E6600F3"/>
    <w:rsid w:val="4E710F72"/>
    <w:rsid w:val="4E796078"/>
    <w:rsid w:val="4E7B3B9E"/>
    <w:rsid w:val="4E857E53"/>
    <w:rsid w:val="4E964CD1"/>
    <w:rsid w:val="4EB90223"/>
    <w:rsid w:val="4ED65279"/>
    <w:rsid w:val="4EDB15C2"/>
    <w:rsid w:val="4EE66FAF"/>
    <w:rsid w:val="4F0F694B"/>
    <w:rsid w:val="4F207F75"/>
    <w:rsid w:val="4F5368C9"/>
    <w:rsid w:val="4F563CC4"/>
    <w:rsid w:val="4F566D5B"/>
    <w:rsid w:val="4F5B0BF5"/>
    <w:rsid w:val="4F5F0A3F"/>
    <w:rsid w:val="4F622668"/>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746AF7"/>
    <w:rsid w:val="5076286F"/>
    <w:rsid w:val="508178F9"/>
    <w:rsid w:val="5092336B"/>
    <w:rsid w:val="509947B0"/>
    <w:rsid w:val="50A82E05"/>
    <w:rsid w:val="50AD3DB7"/>
    <w:rsid w:val="50B45146"/>
    <w:rsid w:val="50BD14D3"/>
    <w:rsid w:val="50D70E34"/>
    <w:rsid w:val="50EC3840"/>
    <w:rsid w:val="50F244B2"/>
    <w:rsid w:val="50FD4D3F"/>
    <w:rsid w:val="511E71B4"/>
    <w:rsid w:val="513242BC"/>
    <w:rsid w:val="513E6EE2"/>
    <w:rsid w:val="514209A3"/>
    <w:rsid w:val="5153670D"/>
    <w:rsid w:val="51596865"/>
    <w:rsid w:val="51616342"/>
    <w:rsid w:val="51640F5C"/>
    <w:rsid w:val="51917235"/>
    <w:rsid w:val="51A26F38"/>
    <w:rsid w:val="51A6129F"/>
    <w:rsid w:val="51C21AE4"/>
    <w:rsid w:val="51C615D4"/>
    <w:rsid w:val="51C80AE9"/>
    <w:rsid w:val="51D11D27"/>
    <w:rsid w:val="520C4BE8"/>
    <w:rsid w:val="52132340"/>
    <w:rsid w:val="52377DDC"/>
    <w:rsid w:val="523B7A5A"/>
    <w:rsid w:val="5246001F"/>
    <w:rsid w:val="52B147CE"/>
    <w:rsid w:val="52BC7203"/>
    <w:rsid w:val="52BF7DD2"/>
    <w:rsid w:val="52CD76CD"/>
    <w:rsid w:val="52D25D57"/>
    <w:rsid w:val="52DD4E28"/>
    <w:rsid w:val="52E8557B"/>
    <w:rsid w:val="53023148"/>
    <w:rsid w:val="530C74BB"/>
    <w:rsid w:val="530D4FE1"/>
    <w:rsid w:val="53230361"/>
    <w:rsid w:val="533E33EC"/>
    <w:rsid w:val="53426A39"/>
    <w:rsid w:val="53495C04"/>
    <w:rsid w:val="534F73A8"/>
    <w:rsid w:val="53634C01"/>
    <w:rsid w:val="53675A98"/>
    <w:rsid w:val="53784B50"/>
    <w:rsid w:val="538452A3"/>
    <w:rsid w:val="53990961"/>
    <w:rsid w:val="53AA2830"/>
    <w:rsid w:val="53AE4330"/>
    <w:rsid w:val="53AF2F73"/>
    <w:rsid w:val="53B611D5"/>
    <w:rsid w:val="53E67D0C"/>
    <w:rsid w:val="542A603B"/>
    <w:rsid w:val="544607AB"/>
    <w:rsid w:val="54905ECA"/>
    <w:rsid w:val="54B308BD"/>
    <w:rsid w:val="54D9517B"/>
    <w:rsid w:val="5524789E"/>
    <w:rsid w:val="55651104"/>
    <w:rsid w:val="557414BE"/>
    <w:rsid w:val="5576698E"/>
    <w:rsid w:val="559417C2"/>
    <w:rsid w:val="55A90B47"/>
    <w:rsid w:val="55C5604F"/>
    <w:rsid w:val="55FD133D"/>
    <w:rsid w:val="560B1CAC"/>
    <w:rsid w:val="56116798"/>
    <w:rsid w:val="561D19DF"/>
    <w:rsid w:val="5629178B"/>
    <w:rsid w:val="564F61BC"/>
    <w:rsid w:val="5655353B"/>
    <w:rsid w:val="56651913"/>
    <w:rsid w:val="56717635"/>
    <w:rsid w:val="567C530A"/>
    <w:rsid w:val="56992424"/>
    <w:rsid w:val="56A143BE"/>
    <w:rsid w:val="56B162E9"/>
    <w:rsid w:val="56D007FF"/>
    <w:rsid w:val="56D10B24"/>
    <w:rsid w:val="56D57BC4"/>
    <w:rsid w:val="56D7393C"/>
    <w:rsid w:val="56DC53F6"/>
    <w:rsid w:val="56F42740"/>
    <w:rsid w:val="56F50266"/>
    <w:rsid w:val="56F72230"/>
    <w:rsid w:val="56FC307A"/>
    <w:rsid w:val="57250B4B"/>
    <w:rsid w:val="574F7976"/>
    <w:rsid w:val="57541431"/>
    <w:rsid w:val="575575BD"/>
    <w:rsid w:val="575E405D"/>
    <w:rsid w:val="576443DA"/>
    <w:rsid w:val="57647A8E"/>
    <w:rsid w:val="576A0C54"/>
    <w:rsid w:val="577613A7"/>
    <w:rsid w:val="5779739F"/>
    <w:rsid w:val="578515EA"/>
    <w:rsid w:val="5798445E"/>
    <w:rsid w:val="57C71C02"/>
    <w:rsid w:val="582708F3"/>
    <w:rsid w:val="5827444F"/>
    <w:rsid w:val="583D0117"/>
    <w:rsid w:val="583E537A"/>
    <w:rsid w:val="58711B6E"/>
    <w:rsid w:val="58771814"/>
    <w:rsid w:val="588E44CE"/>
    <w:rsid w:val="58BE3005"/>
    <w:rsid w:val="58DD7195"/>
    <w:rsid w:val="58E60155"/>
    <w:rsid w:val="58E6255C"/>
    <w:rsid w:val="58F007A4"/>
    <w:rsid w:val="58FC3B2E"/>
    <w:rsid w:val="595219B3"/>
    <w:rsid w:val="5960230F"/>
    <w:rsid w:val="59605E6B"/>
    <w:rsid w:val="596671F9"/>
    <w:rsid w:val="596B5A93"/>
    <w:rsid w:val="596F784A"/>
    <w:rsid w:val="59B5338A"/>
    <w:rsid w:val="59C56616"/>
    <w:rsid w:val="59CE54CA"/>
    <w:rsid w:val="59D46859"/>
    <w:rsid w:val="59E44536"/>
    <w:rsid w:val="5A166E71"/>
    <w:rsid w:val="5A194435"/>
    <w:rsid w:val="5A2C21F1"/>
    <w:rsid w:val="5A7871E4"/>
    <w:rsid w:val="5A7D2A4C"/>
    <w:rsid w:val="5A96570B"/>
    <w:rsid w:val="5A9A1FB6"/>
    <w:rsid w:val="5A9E03C6"/>
    <w:rsid w:val="5AB126F6"/>
    <w:rsid w:val="5ABC3575"/>
    <w:rsid w:val="5ACC5A98"/>
    <w:rsid w:val="5AE675F9"/>
    <w:rsid w:val="5AE722A1"/>
    <w:rsid w:val="5B313D0E"/>
    <w:rsid w:val="5B631C42"/>
    <w:rsid w:val="5B8202A8"/>
    <w:rsid w:val="5B9B13DC"/>
    <w:rsid w:val="5BA1276A"/>
    <w:rsid w:val="5BB60229"/>
    <w:rsid w:val="5BC40C67"/>
    <w:rsid w:val="5BE663CF"/>
    <w:rsid w:val="5BE74621"/>
    <w:rsid w:val="5BF3746A"/>
    <w:rsid w:val="5C1B251D"/>
    <w:rsid w:val="5C2712EF"/>
    <w:rsid w:val="5C3830CF"/>
    <w:rsid w:val="5C4B1054"/>
    <w:rsid w:val="5C610409"/>
    <w:rsid w:val="5C8E0F41"/>
    <w:rsid w:val="5C8E2CEF"/>
    <w:rsid w:val="5C9D4905"/>
    <w:rsid w:val="5CC901CB"/>
    <w:rsid w:val="5CEF72E5"/>
    <w:rsid w:val="5D086F45"/>
    <w:rsid w:val="5D0D179C"/>
    <w:rsid w:val="5D261179"/>
    <w:rsid w:val="5D44346A"/>
    <w:rsid w:val="5D4B6E32"/>
    <w:rsid w:val="5D5932FD"/>
    <w:rsid w:val="5D5977A1"/>
    <w:rsid w:val="5D6D4FFA"/>
    <w:rsid w:val="5D812E9A"/>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F6522"/>
    <w:rsid w:val="5F421C01"/>
    <w:rsid w:val="5F4B4EC7"/>
    <w:rsid w:val="5F585836"/>
    <w:rsid w:val="5F5A7800"/>
    <w:rsid w:val="5F7046B5"/>
    <w:rsid w:val="5F8D54E0"/>
    <w:rsid w:val="5FC240A3"/>
    <w:rsid w:val="5FDE3F8D"/>
    <w:rsid w:val="5FE13A7D"/>
    <w:rsid w:val="5FE61094"/>
    <w:rsid w:val="5FEB0FA6"/>
    <w:rsid w:val="601276EE"/>
    <w:rsid w:val="60163727"/>
    <w:rsid w:val="602734D2"/>
    <w:rsid w:val="603222F6"/>
    <w:rsid w:val="60522285"/>
    <w:rsid w:val="6061430C"/>
    <w:rsid w:val="6065020A"/>
    <w:rsid w:val="606F4BE5"/>
    <w:rsid w:val="607448F1"/>
    <w:rsid w:val="608368E3"/>
    <w:rsid w:val="609805E0"/>
    <w:rsid w:val="609D518D"/>
    <w:rsid w:val="60AD5576"/>
    <w:rsid w:val="60B847DE"/>
    <w:rsid w:val="60D35B83"/>
    <w:rsid w:val="612B4FB0"/>
    <w:rsid w:val="61453B98"/>
    <w:rsid w:val="61463107"/>
    <w:rsid w:val="614C5AEB"/>
    <w:rsid w:val="616D381B"/>
    <w:rsid w:val="617E77D6"/>
    <w:rsid w:val="618E3791"/>
    <w:rsid w:val="619F0050"/>
    <w:rsid w:val="61A73BD1"/>
    <w:rsid w:val="61AD60E3"/>
    <w:rsid w:val="61B41449"/>
    <w:rsid w:val="61BB4A54"/>
    <w:rsid w:val="61DD3314"/>
    <w:rsid w:val="61E66867"/>
    <w:rsid w:val="61F45CEA"/>
    <w:rsid w:val="61F50A07"/>
    <w:rsid w:val="61FC694D"/>
    <w:rsid w:val="620852F1"/>
    <w:rsid w:val="620F042E"/>
    <w:rsid w:val="621F09D4"/>
    <w:rsid w:val="6225581F"/>
    <w:rsid w:val="62373E29"/>
    <w:rsid w:val="623E51B7"/>
    <w:rsid w:val="623E5AC8"/>
    <w:rsid w:val="62540537"/>
    <w:rsid w:val="625C5EA4"/>
    <w:rsid w:val="6292105F"/>
    <w:rsid w:val="62943029"/>
    <w:rsid w:val="62946B85"/>
    <w:rsid w:val="62963633"/>
    <w:rsid w:val="62A42CAA"/>
    <w:rsid w:val="62F13FD7"/>
    <w:rsid w:val="62FC37CC"/>
    <w:rsid w:val="63063BFB"/>
    <w:rsid w:val="631321A0"/>
    <w:rsid w:val="632C5010"/>
    <w:rsid w:val="633914DA"/>
    <w:rsid w:val="634B2654"/>
    <w:rsid w:val="63785F7E"/>
    <w:rsid w:val="63872B5B"/>
    <w:rsid w:val="63AE1EC8"/>
    <w:rsid w:val="63AE3F40"/>
    <w:rsid w:val="63C35974"/>
    <w:rsid w:val="63D77671"/>
    <w:rsid w:val="63DB4D9C"/>
    <w:rsid w:val="642D0685"/>
    <w:rsid w:val="643E4FFA"/>
    <w:rsid w:val="64790728"/>
    <w:rsid w:val="64B4350F"/>
    <w:rsid w:val="64B96D77"/>
    <w:rsid w:val="64DF4A2F"/>
    <w:rsid w:val="64FE7A34"/>
    <w:rsid w:val="6511270F"/>
    <w:rsid w:val="65167D25"/>
    <w:rsid w:val="6518584B"/>
    <w:rsid w:val="651F0775"/>
    <w:rsid w:val="65271F32"/>
    <w:rsid w:val="652C70D8"/>
    <w:rsid w:val="65307892"/>
    <w:rsid w:val="654A0785"/>
    <w:rsid w:val="6562740E"/>
    <w:rsid w:val="658B7132"/>
    <w:rsid w:val="658E2C07"/>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A5D0A"/>
    <w:rsid w:val="673F7A07"/>
    <w:rsid w:val="67515045"/>
    <w:rsid w:val="675A65EF"/>
    <w:rsid w:val="678B49FB"/>
    <w:rsid w:val="67987117"/>
    <w:rsid w:val="679B05E9"/>
    <w:rsid w:val="67A407D2"/>
    <w:rsid w:val="67A812CF"/>
    <w:rsid w:val="67AE1C1C"/>
    <w:rsid w:val="67AF445A"/>
    <w:rsid w:val="67B954EA"/>
    <w:rsid w:val="67CE0D8B"/>
    <w:rsid w:val="68142C42"/>
    <w:rsid w:val="681A2D39"/>
    <w:rsid w:val="68282AE6"/>
    <w:rsid w:val="68437083"/>
    <w:rsid w:val="68464DC5"/>
    <w:rsid w:val="6874548F"/>
    <w:rsid w:val="68AB69D7"/>
    <w:rsid w:val="68DD74D8"/>
    <w:rsid w:val="68E5013A"/>
    <w:rsid w:val="68EF2D67"/>
    <w:rsid w:val="68FA0735"/>
    <w:rsid w:val="690E7FB9"/>
    <w:rsid w:val="69146C72"/>
    <w:rsid w:val="69196036"/>
    <w:rsid w:val="692204D4"/>
    <w:rsid w:val="6931012A"/>
    <w:rsid w:val="694A1EBC"/>
    <w:rsid w:val="695D0608"/>
    <w:rsid w:val="6965514A"/>
    <w:rsid w:val="696C085C"/>
    <w:rsid w:val="69715E72"/>
    <w:rsid w:val="697C2ECB"/>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D065EC"/>
    <w:rsid w:val="6ADB7A47"/>
    <w:rsid w:val="6ADE32E2"/>
    <w:rsid w:val="6B233527"/>
    <w:rsid w:val="6B283E28"/>
    <w:rsid w:val="6B2A62D8"/>
    <w:rsid w:val="6B2F31F9"/>
    <w:rsid w:val="6B3759B7"/>
    <w:rsid w:val="6B4415F1"/>
    <w:rsid w:val="6B454EC0"/>
    <w:rsid w:val="6B46295F"/>
    <w:rsid w:val="6B5C4215"/>
    <w:rsid w:val="6B640B7C"/>
    <w:rsid w:val="6B741C4A"/>
    <w:rsid w:val="6B9D4CFC"/>
    <w:rsid w:val="6BAA7419"/>
    <w:rsid w:val="6BCA3618"/>
    <w:rsid w:val="6BCE212E"/>
    <w:rsid w:val="6BDF29EA"/>
    <w:rsid w:val="6C2B67AC"/>
    <w:rsid w:val="6C44161C"/>
    <w:rsid w:val="6C4433CA"/>
    <w:rsid w:val="6C473A41"/>
    <w:rsid w:val="6C8639E2"/>
    <w:rsid w:val="6C922387"/>
    <w:rsid w:val="6CB638C0"/>
    <w:rsid w:val="6CC518C6"/>
    <w:rsid w:val="6CD21149"/>
    <w:rsid w:val="6CF7668E"/>
    <w:rsid w:val="6D003795"/>
    <w:rsid w:val="6D0A0453"/>
    <w:rsid w:val="6D2109D8"/>
    <w:rsid w:val="6D5B62A0"/>
    <w:rsid w:val="6D81341D"/>
    <w:rsid w:val="6D851EEC"/>
    <w:rsid w:val="6DA93E2C"/>
    <w:rsid w:val="6DAA54AF"/>
    <w:rsid w:val="6DB57284"/>
    <w:rsid w:val="6DB602F7"/>
    <w:rsid w:val="6DC9002B"/>
    <w:rsid w:val="6DCB6E39"/>
    <w:rsid w:val="6DDF4131"/>
    <w:rsid w:val="6DE17659"/>
    <w:rsid w:val="6DF0214A"/>
    <w:rsid w:val="6DF826BE"/>
    <w:rsid w:val="6DF82754"/>
    <w:rsid w:val="6E2039C3"/>
    <w:rsid w:val="6E626D4D"/>
    <w:rsid w:val="6EAB3BD4"/>
    <w:rsid w:val="6EB32A89"/>
    <w:rsid w:val="6ECD58F9"/>
    <w:rsid w:val="6F0B01CF"/>
    <w:rsid w:val="6F0D03EB"/>
    <w:rsid w:val="6F2614AD"/>
    <w:rsid w:val="6F40256E"/>
    <w:rsid w:val="6F5C6C7D"/>
    <w:rsid w:val="6F603594"/>
    <w:rsid w:val="6F63000B"/>
    <w:rsid w:val="6F653D83"/>
    <w:rsid w:val="6F9603E0"/>
    <w:rsid w:val="6FA81EC2"/>
    <w:rsid w:val="6FB10D76"/>
    <w:rsid w:val="6FB16FC8"/>
    <w:rsid w:val="6FB35526"/>
    <w:rsid w:val="6FC862C7"/>
    <w:rsid w:val="6FF065C8"/>
    <w:rsid w:val="7004359C"/>
    <w:rsid w:val="7006337D"/>
    <w:rsid w:val="701A4AE1"/>
    <w:rsid w:val="702B1C5C"/>
    <w:rsid w:val="70346BEC"/>
    <w:rsid w:val="704E0314"/>
    <w:rsid w:val="70512559"/>
    <w:rsid w:val="70974410"/>
    <w:rsid w:val="70AB1C6A"/>
    <w:rsid w:val="70B86135"/>
    <w:rsid w:val="70D56CE6"/>
    <w:rsid w:val="70EC5DDE"/>
    <w:rsid w:val="70F04414"/>
    <w:rsid w:val="70F84783"/>
    <w:rsid w:val="711D41EA"/>
    <w:rsid w:val="712A2806"/>
    <w:rsid w:val="71357785"/>
    <w:rsid w:val="71844269"/>
    <w:rsid w:val="718B55F7"/>
    <w:rsid w:val="7192591C"/>
    <w:rsid w:val="71956476"/>
    <w:rsid w:val="71AF7537"/>
    <w:rsid w:val="71E73175"/>
    <w:rsid w:val="71F80EDE"/>
    <w:rsid w:val="720248C3"/>
    <w:rsid w:val="720D24B0"/>
    <w:rsid w:val="72275320"/>
    <w:rsid w:val="725105EF"/>
    <w:rsid w:val="725325B9"/>
    <w:rsid w:val="727D062E"/>
    <w:rsid w:val="729055BB"/>
    <w:rsid w:val="729A01E8"/>
    <w:rsid w:val="72B3086B"/>
    <w:rsid w:val="72BB015E"/>
    <w:rsid w:val="72D21F82"/>
    <w:rsid w:val="72D66D46"/>
    <w:rsid w:val="73131D48"/>
    <w:rsid w:val="732C6966"/>
    <w:rsid w:val="732D2E0A"/>
    <w:rsid w:val="73322F14"/>
    <w:rsid w:val="734819F2"/>
    <w:rsid w:val="73621AF0"/>
    <w:rsid w:val="736B748E"/>
    <w:rsid w:val="737547B1"/>
    <w:rsid w:val="738902FA"/>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EE481B"/>
    <w:rsid w:val="75041964"/>
    <w:rsid w:val="751122B7"/>
    <w:rsid w:val="75137DDD"/>
    <w:rsid w:val="75475CD9"/>
    <w:rsid w:val="75610B49"/>
    <w:rsid w:val="75644ADD"/>
    <w:rsid w:val="756E14B8"/>
    <w:rsid w:val="757B50D0"/>
    <w:rsid w:val="757E5B9F"/>
    <w:rsid w:val="75824BD9"/>
    <w:rsid w:val="758F047C"/>
    <w:rsid w:val="7592164A"/>
    <w:rsid w:val="75AE7B06"/>
    <w:rsid w:val="75AE7E6D"/>
    <w:rsid w:val="75C612F4"/>
    <w:rsid w:val="75D73501"/>
    <w:rsid w:val="75E63DA1"/>
    <w:rsid w:val="75E672A0"/>
    <w:rsid w:val="75F43439"/>
    <w:rsid w:val="75FC2F67"/>
    <w:rsid w:val="760065B4"/>
    <w:rsid w:val="761E5F4F"/>
    <w:rsid w:val="76236746"/>
    <w:rsid w:val="763277FC"/>
    <w:rsid w:val="764005ED"/>
    <w:rsid w:val="764741E2"/>
    <w:rsid w:val="764C7A4B"/>
    <w:rsid w:val="7653122A"/>
    <w:rsid w:val="765A0C3D"/>
    <w:rsid w:val="766905FD"/>
    <w:rsid w:val="766C3C49"/>
    <w:rsid w:val="76830C84"/>
    <w:rsid w:val="76946CFC"/>
    <w:rsid w:val="76AA4771"/>
    <w:rsid w:val="76AE24B4"/>
    <w:rsid w:val="76B031E0"/>
    <w:rsid w:val="76C770D1"/>
    <w:rsid w:val="76D4359C"/>
    <w:rsid w:val="76FE0619"/>
    <w:rsid w:val="77000835"/>
    <w:rsid w:val="7709593C"/>
    <w:rsid w:val="771147F0"/>
    <w:rsid w:val="775D34F2"/>
    <w:rsid w:val="775F6765"/>
    <w:rsid w:val="77710B14"/>
    <w:rsid w:val="77770AF7"/>
    <w:rsid w:val="778356EE"/>
    <w:rsid w:val="778F693D"/>
    <w:rsid w:val="7791148D"/>
    <w:rsid w:val="77955421"/>
    <w:rsid w:val="77A107E7"/>
    <w:rsid w:val="77A25449"/>
    <w:rsid w:val="77AE0291"/>
    <w:rsid w:val="77B77146"/>
    <w:rsid w:val="77D575CC"/>
    <w:rsid w:val="77D73344"/>
    <w:rsid w:val="77DE0B76"/>
    <w:rsid w:val="77E777A4"/>
    <w:rsid w:val="78340796"/>
    <w:rsid w:val="783C589D"/>
    <w:rsid w:val="78461E4F"/>
    <w:rsid w:val="78555F4E"/>
    <w:rsid w:val="787B0173"/>
    <w:rsid w:val="7883537F"/>
    <w:rsid w:val="788B5BFE"/>
    <w:rsid w:val="788C05D2"/>
    <w:rsid w:val="78CA0C8F"/>
    <w:rsid w:val="78CF6711"/>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4524A"/>
    <w:rsid w:val="7A4A24F3"/>
    <w:rsid w:val="7A4D53B4"/>
    <w:rsid w:val="7A644348"/>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63DFB"/>
    <w:rsid w:val="7BDF6C6B"/>
    <w:rsid w:val="7BF73FB5"/>
    <w:rsid w:val="7BF94115"/>
    <w:rsid w:val="7C0861C2"/>
    <w:rsid w:val="7C0E7550"/>
    <w:rsid w:val="7C1D7794"/>
    <w:rsid w:val="7C245934"/>
    <w:rsid w:val="7C3E7E36"/>
    <w:rsid w:val="7C4D62CB"/>
    <w:rsid w:val="7C6823E4"/>
    <w:rsid w:val="7C7E46D6"/>
    <w:rsid w:val="7C95557C"/>
    <w:rsid w:val="7C992874"/>
    <w:rsid w:val="7CB43C54"/>
    <w:rsid w:val="7CC3658D"/>
    <w:rsid w:val="7CD6006E"/>
    <w:rsid w:val="7CFD79EA"/>
    <w:rsid w:val="7D0746CC"/>
    <w:rsid w:val="7D0D7808"/>
    <w:rsid w:val="7D0F3580"/>
    <w:rsid w:val="7D2F777E"/>
    <w:rsid w:val="7D3D633F"/>
    <w:rsid w:val="7D555720"/>
    <w:rsid w:val="7D5E1682"/>
    <w:rsid w:val="7D5F0835"/>
    <w:rsid w:val="7D605B8A"/>
    <w:rsid w:val="7D632D9B"/>
    <w:rsid w:val="7D80447E"/>
    <w:rsid w:val="7DCE343B"/>
    <w:rsid w:val="7DEA4886"/>
    <w:rsid w:val="7DEC7C75"/>
    <w:rsid w:val="7DED1B13"/>
    <w:rsid w:val="7DF764EE"/>
    <w:rsid w:val="7E0F5977"/>
    <w:rsid w:val="7E3B6BB5"/>
    <w:rsid w:val="7E4B683A"/>
    <w:rsid w:val="7E553737"/>
    <w:rsid w:val="7E5D031B"/>
    <w:rsid w:val="7E7B37EB"/>
    <w:rsid w:val="7E814EAC"/>
    <w:rsid w:val="7E857F9E"/>
    <w:rsid w:val="7E984B80"/>
    <w:rsid w:val="7E9B156F"/>
    <w:rsid w:val="7EC9483F"/>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1"/>
    <w:autoRedefine/>
    <w:qFormat/>
    <w:uiPriority w:val="0"/>
    <w:pPr>
      <w:widowControl/>
      <w:snapToGrid w:val="0"/>
      <w:spacing w:before="60" w:after="160" w:line="259" w:lineRule="auto"/>
      <w:ind w:right="113"/>
    </w:pPr>
    <w:rPr>
      <w:kern w:val="0"/>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autoRedefine/>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autoRedefine/>
    <w:qFormat/>
    <w:uiPriority w:val="0"/>
    <w:pPr>
      <w:ind w:firstLine="420" w:firstLineChars="200"/>
    </w:p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autoRedefine/>
    <w:qFormat/>
    <w:uiPriority w:val="99"/>
    <w:pPr>
      <w:ind w:firstLine="420" w:firstLineChars="200"/>
    </w:pPr>
  </w:style>
  <w:style w:type="paragraph" w:customStyle="1" w:styleId="12">
    <w:name w:val="Default"/>
    <w:autoRedefine/>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2377</Words>
  <Characters>2492</Characters>
  <Lines>17</Lines>
  <Paragraphs>4</Paragraphs>
  <TotalTime>14</TotalTime>
  <ScaleCrop>false</ScaleCrop>
  <LinksUpToDate>false</LinksUpToDate>
  <CharactersWithSpaces>2860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2024-01-31T01:41:27Z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C3C963862F7341CD84C05D2AD7B849E0</vt:lpwstr>
  </property>
</Properties>
</file>