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CDBEA4">
      <w:pPr>
        <w:jc w:val="center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44"/>
          <w:szCs w:val="44"/>
          <w:lang w:eastAsia="zh-CN"/>
        </w:rPr>
        <w:t>投标报价</w:t>
      </w:r>
      <w:r>
        <w:rPr>
          <w:rFonts w:hint="eastAsia" w:ascii="方正黑体_GBK" w:hAnsi="方正黑体_GBK" w:eastAsia="方正黑体_GBK" w:cs="方正黑体_GBK"/>
          <w:sz w:val="44"/>
          <w:szCs w:val="44"/>
          <w:lang w:val="en-US" w:eastAsia="zh-CN"/>
        </w:rPr>
        <w:t>单</w:t>
      </w:r>
    </w:p>
    <w:p w14:paraId="1518622C">
      <w:pP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景洪市大型灌区管理中心：</w:t>
      </w:r>
    </w:p>
    <w:p w14:paraId="3D54C72B">
      <w:pPr>
        <w:ind w:firstLine="640" w:firstLineChars="200"/>
        <w:rPr>
          <w:rFonts w:hint="eastAsia" w:ascii="方正仿宋_GBK" w:hAnsi="方正仿宋_GBK" w:eastAsia="方正仿宋_GBK" w:cs="方正仿宋_GBK"/>
          <w:sz w:val="32"/>
          <w:szCs w:val="32"/>
          <w:u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（公司、个人）对贵单位发布的《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景洪市嘎洒街道曼飞龙水库气象站土地承包经营权招标公告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》的内容及要求已全面知悉，此次投标为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（公司、个人）真实意愿，投标报价为人民币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方正仿宋_GBK" w:hAnsi="方正仿宋_GBK" w:eastAsia="方正仿宋_GBK" w:cs="方正仿宋_GBK"/>
          <w:sz w:val="32"/>
          <w:szCs w:val="32"/>
          <w:u w:val="none"/>
          <w:lang w:val="en-US" w:eastAsia="zh-CN"/>
        </w:rPr>
        <w:t>元（大写：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eastAsia" w:ascii="方正仿宋_GBK" w:hAnsi="方正仿宋_GBK" w:eastAsia="方正仿宋_GBK" w:cs="方正仿宋_GBK"/>
          <w:sz w:val="32"/>
          <w:szCs w:val="32"/>
          <w:u w:val="none"/>
          <w:lang w:val="en-US" w:eastAsia="zh-CN"/>
        </w:rPr>
        <w:t>）。</w:t>
      </w:r>
    </w:p>
    <w:p w14:paraId="1823A830">
      <w:pPr>
        <w:ind w:firstLine="640" w:firstLineChars="200"/>
        <w:rPr>
          <w:rFonts w:hint="eastAsia" w:ascii="方正仿宋_GBK" w:hAnsi="方正仿宋_GBK" w:eastAsia="方正仿宋_GBK" w:cs="方正仿宋_GBK"/>
          <w:sz w:val="32"/>
          <w:szCs w:val="32"/>
          <w:u w:val="none"/>
          <w:lang w:val="en-US" w:eastAsia="zh-CN"/>
        </w:rPr>
      </w:pPr>
    </w:p>
    <w:p w14:paraId="1B05D805">
      <w:pPr>
        <w:ind w:firstLine="3200" w:firstLineChars="1000"/>
        <w:rPr>
          <w:rFonts w:hint="eastAsia" w:ascii="方正仿宋_GBK" w:hAnsi="方正仿宋_GBK" w:eastAsia="方正仿宋_GBK" w:cs="方正仿宋_GBK"/>
          <w:sz w:val="32"/>
          <w:szCs w:val="32"/>
          <w:u w:val="none"/>
          <w:lang w:val="en-US" w:eastAsia="zh-CN"/>
        </w:rPr>
      </w:pPr>
    </w:p>
    <w:p w14:paraId="4B46BD42">
      <w:pPr>
        <w:ind w:firstLine="3200" w:firstLineChars="1000"/>
        <w:rPr>
          <w:rFonts w:hint="eastAsia" w:ascii="方正仿宋_GBK" w:hAnsi="方正仿宋_GBK" w:eastAsia="方正仿宋_GBK" w:cs="方正仿宋_GBK"/>
          <w:sz w:val="32"/>
          <w:szCs w:val="32"/>
          <w:u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u w:val="none"/>
          <w:lang w:val="en-US" w:eastAsia="zh-CN"/>
        </w:rPr>
        <w:t>投标人（签名或盖章）：</w:t>
      </w:r>
    </w:p>
    <w:p w14:paraId="4799D328">
      <w:pPr>
        <w:ind w:firstLine="3200" w:firstLineChars="1000"/>
        <w:rPr>
          <w:rFonts w:hint="eastAsia" w:ascii="方正仿宋_GBK" w:hAnsi="方正仿宋_GBK" w:eastAsia="方正仿宋_GBK" w:cs="方正仿宋_GBK"/>
          <w:sz w:val="32"/>
          <w:szCs w:val="32"/>
          <w:u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u w:val="none"/>
          <w:lang w:val="en-US" w:eastAsia="zh-CN"/>
        </w:rPr>
        <w:t>营业执照（身份证号）：</w:t>
      </w:r>
    </w:p>
    <w:p w14:paraId="7FD9F168">
      <w:pPr>
        <w:ind w:firstLine="3200" w:firstLineChars="1000"/>
        <w:rPr>
          <w:rFonts w:hint="eastAsia" w:ascii="方正仿宋_GBK" w:hAnsi="方正仿宋_GBK" w:eastAsia="方正仿宋_GBK" w:cs="方正仿宋_GBK"/>
          <w:sz w:val="32"/>
          <w:szCs w:val="32"/>
          <w:u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u w:val="none"/>
          <w:lang w:val="en-US" w:eastAsia="zh-CN"/>
        </w:rPr>
        <w:t>联系人：</w:t>
      </w:r>
    </w:p>
    <w:p w14:paraId="465BAC74">
      <w:pPr>
        <w:ind w:firstLine="3200" w:firstLineChars="1000"/>
        <w:rPr>
          <w:rFonts w:hint="eastAsia" w:ascii="方正仿宋_GBK" w:hAnsi="方正仿宋_GBK" w:eastAsia="方正仿宋_GBK" w:cs="方正仿宋_GBK"/>
          <w:sz w:val="32"/>
          <w:szCs w:val="32"/>
          <w:u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u w:val="none"/>
          <w:lang w:val="en-US" w:eastAsia="zh-CN"/>
        </w:rPr>
        <w:t>联系电话：</w:t>
      </w:r>
    </w:p>
    <w:p w14:paraId="535A8083">
      <w:pPr>
        <w:ind w:firstLine="3200" w:firstLineChars="1000"/>
        <w:rPr>
          <w:rFonts w:hint="default" w:ascii="方正仿宋_GBK" w:hAnsi="方正仿宋_GBK" w:eastAsia="方正仿宋_GBK" w:cs="方正仿宋_GBK"/>
          <w:sz w:val="32"/>
          <w:szCs w:val="32"/>
          <w:u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u w:val="none"/>
          <w:lang w:val="en-US" w:eastAsia="zh-CN"/>
        </w:rPr>
        <w:t>日期：</w:t>
      </w:r>
    </w:p>
    <w:p w14:paraId="11057F54"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AzNDY2ZmVjNjI4MzhhZWExZTYwNDFhYjZiZjRlOTYifQ=="/>
  </w:docVars>
  <w:rsids>
    <w:rsidRoot w:val="21C8403F"/>
    <w:rsid w:val="0A200E2D"/>
    <w:rsid w:val="21C8403F"/>
    <w:rsid w:val="2F397FE4"/>
    <w:rsid w:val="3E525BCF"/>
    <w:rsid w:val="40CF01E2"/>
    <w:rsid w:val="50BB1603"/>
    <w:rsid w:val="6025408D"/>
    <w:rsid w:val="6A1F0A77"/>
    <w:rsid w:val="778C12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西双版纳州景洪市党政机关单位</Company>
  <Pages>1</Pages>
  <Words>129</Words>
  <Characters>129</Characters>
  <Lines>0</Lines>
  <Paragraphs>0</Paragraphs>
  <TotalTime>0</TotalTime>
  <ScaleCrop>false</ScaleCrop>
  <LinksUpToDate>false</LinksUpToDate>
  <CharactersWithSpaces>174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2024-08-28T01:01:00Z</dcterms:created>
  <dc:creator>Administrator</dc:creator>
  <cp:lastModifiedBy>NG</cp:lastModifiedBy>
  <cp:lastPrinted>2025-02-18T03:16:18Z</cp:lastPrinted>
  <dcterms:modified xsi:type="dcterms:W3CDTF">2025-02-18T03:20:30Z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BB64A9F4F334404886945C5154BD2C0C_13</vt:lpwstr>
  </property>
  <property fmtid="{D5CDD505-2E9C-101B-9397-08002B2CF9AE}" pid="4" name="KSOTemplateDocerSaveRecord">
    <vt:lpwstr>eyJoZGlkIjoiOTBiNDFkNzc1ZWY5ZmJhNmE4MWI5N2M1YzhhODA3ZWEiLCJ1c2VySWQiOiI3NDYzOTYzOTgifQ==</vt:lpwstr>
  </property>
</Properties>
</file>