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承诺书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（人、公司）提供以下资料：</w:t>
      </w:r>
    </w:p>
    <w:p>
      <w:pPr>
        <w:numPr>
          <w:ilvl w:val="0"/>
          <w:numId w:val="1"/>
        </w:numPr>
        <w:ind w:firstLine="640" w:firstLineChars="200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营业执照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（复印件）：是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sym w:font="Wingdings 2" w:char="00A3"/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否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sym w:font="Wingdings 2" w:char="00A3"/>
      </w:r>
    </w:p>
    <w:p>
      <w:pPr>
        <w:numPr>
          <w:ilvl w:val="0"/>
          <w:numId w:val="1"/>
        </w:numPr>
        <w:ind w:firstLine="640" w:firstLineChars="200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身份证明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（复印件）：是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sym w:font="Wingdings 2" w:char="00A3"/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否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sym w:font="Wingdings 2" w:char="00A3"/>
      </w:r>
    </w:p>
    <w:p>
      <w:pPr>
        <w:numPr>
          <w:ilvl w:val="0"/>
          <w:numId w:val="1"/>
        </w:numPr>
        <w:ind w:firstLine="640" w:firstLineChars="200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银行征信证明：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sym w:font="Wingdings 2" w:char="00A3"/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否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sym w:font="Wingdings 2" w:char="00A3"/>
      </w:r>
    </w:p>
    <w:p>
      <w:pPr>
        <w:numPr>
          <w:ilvl w:val="0"/>
          <w:numId w:val="0"/>
        </w:num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本（人、公司）承诺以上所提供资料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份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真实有效，如提供虚假材料愿承担一切后果及法律责任。</w:t>
      </w:r>
    </w:p>
    <w:p>
      <w:pPr>
        <w:numPr>
          <w:ilvl w:val="0"/>
          <w:numId w:val="0"/>
        </w:num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4160" w:firstLineChars="13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承诺人：</w:t>
      </w:r>
    </w:p>
    <w:p>
      <w:pPr>
        <w:numPr>
          <w:ilvl w:val="0"/>
          <w:numId w:val="0"/>
        </w:numPr>
        <w:ind w:firstLine="4160" w:firstLineChars="13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230D8E"/>
    <w:multiLevelType w:val="singleLevel"/>
    <w:tmpl w:val="7B230D8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CA4"/>
    <w:rsid w:val="00637CA4"/>
    <w:rsid w:val="18EE1993"/>
    <w:rsid w:val="42C51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2024-08-28T01:14:00Z</dcterms:created>
  <dc:creator>Administrator</dc:creator>
  <cp:lastModifiedBy>收发员</cp:lastModifiedBy>
  <dcterms:modified xsi:type="dcterms:W3CDTF">2025-03-19T08:53:30Z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4453EDBA3B004002A7F968FA739A51F6</vt:lpwstr>
  </property>
</Properties>
</file>